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7AAC" w:rsidRPr="009E7AAC" w:rsidRDefault="009E7AAC" w:rsidP="009E7AAC">
      <w:pPr>
        <w:pStyle w:val="a4"/>
        <w:rPr>
          <w:rFonts w:ascii="Times New Roman" w:hAnsi="Times New Roman" w:cs="Times New Roman"/>
          <w:b/>
          <w:sz w:val="24"/>
          <w:szCs w:val="24"/>
          <w:lang w:val="ru-RU"/>
        </w:rPr>
      </w:pPr>
    </w:p>
    <w:p w:rsidR="009E7AAC" w:rsidRPr="00684B6A" w:rsidRDefault="009E7AAC" w:rsidP="009E7AAC">
      <w:pPr>
        <w:pStyle w:val="a4"/>
        <w:jc w:val="center"/>
        <w:rPr>
          <w:rFonts w:ascii="Times New Roman" w:hAnsi="Times New Roman" w:cs="Times New Roman"/>
          <w:b/>
          <w:sz w:val="24"/>
          <w:szCs w:val="24"/>
          <w:lang w:val="ru-RU"/>
        </w:rPr>
      </w:pPr>
      <w:r w:rsidRPr="00684B6A">
        <w:rPr>
          <w:rFonts w:ascii="Times New Roman" w:hAnsi="Times New Roman" w:cs="Times New Roman"/>
          <w:b/>
          <w:sz w:val="24"/>
          <w:szCs w:val="24"/>
          <w:lang w:val="ru-RU"/>
        </w:rPr>
        <w:t>Муниципальное казенное общеобразовательное учреждение</w:t>
      </w:r>
    </w:p>
    <w:p w:rsidR="009E7AAC" w:rsidRPr="00684B6A" w:rsidRDefault="009E7AAC" w:rsidP="009E7AAC">
      <w:pPr>
        <w:pStyle w:val="a4"/>
        <w:jc w:val="center"/>
        <w:rPr>
          <w:rFonts w:ascii="Times New Roman" w:hAnsi="Times New Roman" w:cs="Times New Roman"/>
          <w:b/>
          <w:sz w:val="24"/>
          <w:szCs w:val="24"/>
          <w:lang w:val="ru-RU"/>
        </w:rPr>
      </w:pPr>
      <w:r w:rsidRPr="00684B6A">
        <w:rPr>
          <w:rFonts w:ascii="Times New Roman" w:hAnsi="Times New Roman" w:cs="Times New Roman"/>
          <w:b/>
          <w:sz w:val="24"/>
          <w:szCs w:val="24"/>
          <w:lang w:val="ru-RU"/>
        </w:rPr>
        <w:t xml:space="preserve">«Туринская средняя школа – интернат имени </w:t>
      </w:r>
      <w:proofErr w:type="spellStart"/>
      <w:r w:rsidRPr="00684B6A">
        <w:rPr>
          <w:rFonts w:ascii="Times New Roman" w:hAnsi="Times New Roman" w:cs="Times New Roman"/>
          <w:b/>
          <w:sz w:val="24"/>
          <w:szCs w:val="24"/>
          <w:lang w:val="ru-RU"/>
        </w:rPr>
        <w:t>Алитета</w:t>
      </w:r>
      <w:proofErr w:type="spellEnd"/>
      <w:r w:rsidRPr="00684B6A">
        <w:rPr>
          <w:rFonts w:ascii="Times New Roman" w:hAnsi="Times New Roman" w:cs="Times New Roman"/>
          <w:b/>
          <w:sz w:val="24"/>
          <w:szCs w:val="24"/>
          <w:lang w:val="ru-RU"/>
        </w:rPr>
        <w:t xml:space="preserve"> Николаевича </w:t>
      </w:r>
      <w:proofErr w:type="spellStart"/>
      <w:r w:rsidRPr="00684B6A">
        <w:rPr>
          <w:rFonts w:ascii="Times New Roman" w:hAnsi="Times New Roman" w:cs="Times New Roman"/>
          <w:b/>
          <w:sz w:val="24"/>
          <w:szCs w:val="24"/>
          <w:lang w:val="ru-RU"/>
        </w:rPr>
        <w:t>Немтушкина</w:t>
      </w:r>
      <w:proofErr w:type="spellEnd"/>
      <w:r w:rsidRPr="00684B6A">
        <w:rPr>
          <w:rFonts w:ascii="Times New Roman" w:hAnsi="Times New Roman" w:cs="Times New Roman"/>
          <w:b/>
          <w:sz w:val="24"/>
          <w:szCs w:val="24"/>
          <w:lang w:val="ru-RU"/>
        </w:rPr>
        <w:t>»</w:t>
      </w:r>
    </w:p>
    <w:p w:rsidR="009E7AAC" w:rsidRPr="009E7AAC" w:rsidRDefault="009E7AAC" w:rsidP="009E7AAC">
      <w:pPr>
        <w:pStyle w:val="a4"/>
        <w:jc w:val="center"/>
        <w:rPr>
          <w:rFonts w:ascii="Times New Roman" w:hAnsi="Times New Roman" w:cs="Times New Roman"/>
          <w:b/>
          <w:spacing w:val="60"/>
          <w:sz w:val="24"/>
          <w:szCs w:val="24"/>
        </w:rPr>
      </w:pPr>
      <w:proofErr w:type="spellStart"/>
      <w:r w:rsidRPr="009E7AAC">
        <w:rPr>
          <w:rFonts w:ascii="Times New Roman" w:hAnsi="Times New Roman" w:cs="Times New Roman"/>
          <w:b/>
          <w:spacing w:val="60"/>
          <w:sz w:val="24"/>
          <w:szCs w:val="24"/>
        </w:rPr>
        <w:t>Эвенкийского</w:t>
      </w:r>
      <w:proofErr w:type="spellEnd"/>
      <w:r w:rsidRPr="009E7AAC">
        <w:rPr>
          <w:rFonts w:ascii="Times New Roman" w:hAnsi="Times New Roman" w:cs="Times New Roman"/>
          <w:b/>
          <w:spacing w:val="60"/>
          <w:sz w:val="24"/>
          <w:szCs w:val="24"/>
        </w:rPr>
        <w:t xml:space="preserve"> </w:t>
      </w:r>
      <w:proofErr w:type="spellStart"/>
      <w:r w:rsidRPr="009E7AAC">
        <w:rPr>
          <w:rFonts w:ascii="Times New Roman" w:hAnsi="Times New Roman" w:cs="Times New Roman"/>
          <w:b/>
          <w:spacing w:val="60"/>
          <w:sz w:val="24"/>
          <w:szCs w:val="24"/>
        </w:rPr>
        <w:t>муниципального</w:t>
      </w:r>
      <w:proofErr w:type="spellEnd"/>
      <w:r w:rsidRPr="009E7AAC">
        <w:rPr>
          <w:rFonts w:ascii="Times New Roman" w:hAnsi="Times New Roman" w:cs="Times New Roman"/>
          <w:b/>
          <w:spacing w:val="60"/>
          <w:sz w:val="24"/>
          <w:szCs w:val="24"/>
        </w:rPr>
        <w:t xml:space="preserve"> </w:t>
      </w:r>
      <w:proofErr w:type="spellStart"/>
      <w:r w:rsidRPr="009E7AAC">
        <w:rPr>
          <w:rFonts w:ascii="Times New Roman" w:hAnsi="Times New Roman" w:cs="Times New Roman"/>
          <w:b/>
          <w:spacing w:val="60"/>
          <w:sz w:val="24"/>
          <w:szCs w:val="24"/>
        </w:rPr>
        <w:t>района</w:t>
      </w:r>
      <w:proofErr w:type="spellEnd"/>
    </w:p>
    <w:p w:rsidR="009E7AAC" w:rsidRPr="009E7AAC" w:rsidRDefault="009E7AAC" w:rsidP="009E7AAC">
      <w:pPr>
        <w:pStyle w:val="a4"/>
        <w:jc w:val="center"/>
        <w:rPr>
          <w:rFonts w:ascii="Times New Roman" w:hAnsi="Times New Roman" w:cs="Times New Roman"/>
          <w:b/>
          <w:spacing w:val="60"/>
          <w:sz w:val="24"/>
          <w:szCs w:val="24"/>
        </w:rPr>
      </w:pPr>
      <w:r w:rsidRPr="009E7AAC">
        <w:rPr>
          <w:rFonts w:ascii="Times New Roman" w:hAnsi="Times New Roman" w:cs="Times New Roman"/>
          <w:b/>
          <w:spacing w:val="60"/>
          <w:sz w:val="24"/>
          <w:szCs w:val="24"/>
        </w:rPr>
        <w:t>Красноярского края</w:t>
      </w:r>
    </w:p>
    <w:p w:rsidR="009E7AAC" w:rsidRPr="009E7AAC" w:rsidRDefault="00BC7CE8" w:rsidP="009E7AAC">
      <w:pPr>
        <w:pStyle w:val="a4"/>
        <w:jc w:val="center"/>
        <w:rPr>
          <w:rFonts w:ascii="Times New Roman" w:hAnsi="Times New Roman" w:cs="Times New Roman"/>
          <w:b/>
          <w:sz w:val="24"/>
          <w:szCs w:val="24"/>
          <w:lang w:val="ru-RU"/>
        </w:rPr>
      </w:pPr>
      <w:r w:rsidRPr="00BC7CE8">
        <w:rPr>
          <w:rFonts w:ascii="Times New Roman" w:hAnsi="Times New Roman" w:cs="Times New Roman"/>
          <w:b/>
          <w:noProof/>
          <w:sz w:val="24"/>
          <w:szCs w:val="24"/>
        </w:rPr>
        <w:pict>
          <v:line id="Прямая соединительная линия 9" o:spid="_x0000_s1026" style="position:absolute;left:0;text-align:left;z-index:251660288;visibility:visible" from="36.1pt,7.35pt" to="450.1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" o:allowincell="f" strokeweight="3pt">
            <v:stroke linestyle="thinThin"/>
            <w10:wrap type="topAndBottom"/>
          </v:line>
        </w:pict>
      </w:r>
      <w:proofErr w:type="gramStart"/>
      <w:r w:rsidR="009E7AAC" w:rsidRPr="009E7AAC">
        <w:rPr>
          <w:rFonts w:ascii="Times New Roman" w:hAnsi="Times New Roman" w:cs="Times New Roman"/>
          <w:b/>
          <w:sz w:val="24"/>
          <w:szCs w:val="24"/>
        </w:rPr>
        <w:t>п.г.т</w:t>
      </w:r>
      <w:proofErr w:type="gramEnd"/>
      <w:r w:rsidR="009E7AAC" w:rsidRPr="009E7AAC">
        <w:rPr>
          <w:rFonts w:ascii="Times New Roman" w:hAnsi="Times New Roman" w:cs="Times New Roman"/>
          <w:b/>
          <w:sz w:val="24"/>
          <w:szCs w:val="24"/>
        </w:rPr>
        <w:t xml:space="preserve">. </w:t>
      </w:r>
      <w:proofErr w:type="spellStart"/>
      <w:r w:rsidR="009E7AAC" w:rsidRPr="009E7AAC">
        <w:rPr>
          <w:rFonts w:ascii="Times New Roman" w:hAnsi="Times New Roman" w:cs="Times New Roman"/>
          <w:b/>
          <w:sz w:val="24"/>
          <w:szCs w:val="24"/>
        </w:rPr>
        <w:t>Тура</w:t>
      </w:r>
      <w:proofErr w:type="spellEnd"/>
    </w:p>
    <w:p w:rsidR="000225F4" w:rsidRPr="009E7AAC" w:rsidRDefault="000225F4" w:rsidP="0050116A">
      <w:pPr>
        <w:pStyle w:val="a4"/>
        <w:rPr>
          <w:rFonts w:ascii="Times New Roman" w:hAnsi="Times New Roman" w:cs="Times New Roman"/>
          <w:sz w:val="24"/>
          <w:szCs w:val="24"/>
          <w:lang w:val="ru-RU"/>
        </w:rPr>
      </w:pPr>
    </w:p>
    <w:tbl>
      <w:tblPr>
        <w:tblW w:w="5397" w:type="pct"/>
        <w:tblLayout w:type="fixed"/>
        <w:tblLook w:val="01E0"/>
      </w:tblPr>
      <w:tblGrid>
        <w:gridCol w:w="3750"/>
        <w:gridCol w:w="3178"/>
        <w:gridCol w:w="3041"/>
      </w:tblGrid>
      <w:tr w:rsidR="0050116A" w:rsidRPr="0050116A" w:rsidTr="009E7AAC">
        <w:trPr>
          <w:trHeight w:val="2207"/>
        </w:trPr>
        <w:tc>
          <w:tcPr>
            <w:tcW w:w="1881" w:type="pct"/>
          </w:tcPr>
          <w:p w:rsidR="0050116A" w:rsidRPr="009E7AAC" w:rsidRDefault="0050116A" w:rsidP="0050116A">
            <w:pPr>
              <w:pStyle w:val="a4"/>
              <w:rPr>
                <w:rFonts w:ascii="Times New Roman" w:hAnsi="Times New Roman" w:cs="Times New Roman"/>
                <w:b/>
                <w:sz w:val="24"/>
                <w:szCs w:val="24"/>
                <w:lang w:val="ru-RU"/>
              </w:rPr>
            </w:pPr>
            <w:r w:rsidRPr="009E7AAC">
              <w:rPr>
                <w:rFonts w:ascii="Times New Roman" w:hAnsi="Times New Roman" w:cs="Times New Roman"/>
                <w:b/>
                <w:sz w:val="24"/>
                <w:szCs w:val="24"/>
                <w:lang w:val="ru-RU"/>
              </w:rPr>
              <w:t>«Рассмотрено»</w:t>
            </w:r>
          </w:p>
          <w:p w:rsidR="0050116A" w:rsidRPr="009E7AAC" w:rsidRDefault="0050116A" w:rsidP="0050116A">
            <w:pPr>
              <w:pStyle w:val="a4"/>
              <w:rPr>
                <w:rFonts w:ascii="Times New Roman" w:hAnsi="Times New Roman" w:cs="Times New Roman"/>
                <w:sz w:val="24"/>
                <w:szCs w:val="24"/>
                <w:lang w:val="ru-RU"/>
              </w:rPr>
            </w:pPr>
            <w:r w:rsidRPr="009E7AAC">
              <w:rPr>
                <w:rFonts w:ascii="Times New Roman" w:hAnsi="Times New Roman" w:cs="Times New Roman"/>
                <w:sz w:val="24"/>
                <w:szCs w:val="24"/>
                <w:lang w:val="ru-RU"/>
              </w:rPr>
              <w:t>Руководитель МО</w:t>
            </w:r>
          </w:p>
          <w:p w:rsidR="0050116A" w:rsidRPr="009E7AAC" w:rsidRDefault="0050116A" w:rsidP="0050116A">
            <w:pPr>
              <w:pStyle w:val="a4"/>
              <w:rPr>
                <w:rFonts w:ascii="Times New Roman" w:hAnsi="Times New Roman" w:cs="Times New Roman"/>
                <w:sz w:val="24"/>
                <w:szCs w:val="24"/>
                <w:lang w:val="ru-RU"/>
              </w:rPr>
            </w:pPr>
          </w:p>
          <w:p w:rsidR="0050116A" w:rsidRPr="009E7AAC" w:rsidRDefault="0050116A" w:rsidP="0050116A">
            <w:pPr>
              <w:pStyle w:val="a4"/>
              <w:rPr>
                <w:rFonts w:ascii="Times New Roman" w:hAnsi="Times New Roman" w:cs="Times New Roman"/>
                <w:sz w:val="24"/>
                <w:szCs w:val="24"/>
                <w:lang w:val="ru-RU"/>
              </w:rPr>
            </w:pPr>
            <w:r w:rsidRPr="009E7AAC">
              <w:rPr>
                <w:rFonts w:ascii="Times New Roman" w:hAnsi="Times New Roman" w:cs="Times New Roman"/>
                <w:sz w:val="24"/>
                <w:szCs w:val="24"/>
                <w:lang w:val="ru-RU"/>
              </w:rPr>
              <w:t>__________ А.В.Морозова</w:t>
            </w:r>
          </w:p>
          <w:p w:rsidR="0050116A" w:rsidRPr="009E7AAC" w:rsidRDefault="0050116A" w:rsidP="0050116A">
            <w:pPr>
              <w:pStyle w:val="a4"/>
              <w:rPr>
                <w:rFonts w:ascii="Times New Roman" w:hAnsi="Times New Roman" w:cs="Times New Roman"/>
                <w:sz w:val="24"/>
                <w:szCs w:val="24"/>
                <w:lang w:val="ru-RU"/>
              </w:rPr>
            </w:pPr>
          </w:p>
          <w:p w:rsidR="0050116A" w:rsidRPr="0050116A" w:rsidRDefault="0050116A" w:rsidP="0050116A">
            <w:pPr>
              <w:pStyle w:val="a4"/>
              <w:rPr>
                <w:rFonts w:ascii="Times New Roman" w:hAnsi="Times New Roman" w:cs="Times New Roman"/>
                <w:sz w:val="24"/>
                <w:szCs w:val="24"/>
              </w:rPr>
            </w:pPr>
            <w:proofErr w:type="spellStart"/>
            <w:r w:rsidRPr="0050116A">
              <w:rPr>
                <w:rFonts w:ascii="Times New Roman" w:hAnsi="Times New Roman" w:cs="Times New Roman"/>
                <w:sz w:val="24"/>
                <w:szCs w:val="24"/>
              </w:rPr>
              <w:t>Протокол</w:t>
            </w:r>
            <w:proofErr w:type="spellEnd"/>
            <w:r w:rsidRPr="0050116A">
              <w:rPr>
                <w:rFonts w:ascii="Times New Roman" w:hAnsi="Times New Roman" w:cs="Times New Roman"/>
                <w:sz w:val="24"/>
                <w:szCs w:val="24"/>
              </w:rPr>
              <w:t xml:space="preserve"> №1</w:t>
            </w:r>
            <w:r w:rsidR="00445348">
              <w:rPr>
                <w:rFonts w:ascii="Times New Roman" w:hAnsi="Times New Roman" w:cs="Times New Roman"/>
                <w:sz w:val="24"/>
                <w:szCs w:val="24"/>
                <w:lang w:val="ru-RU"/>
              </w:rPr>
              <w:t>6</w:t>
            </w:r>
            <w:r w:rsidR="00684B6A">
              <w:rPr>
                <w:rFonts w:ascii="Times New Roman" w:hAnsi="Times New Roman" w:cs="Times New Roman"/>
                <w:sz w:val="24"/>
                <w:szCs w:val="24"/>
                <w:lang w:val="ru-RU"/>
              </w:rPr>
              <w:t xml:space="preserve"> </w:t>
            </w:r>
            <w:proofErr w:type="spellStart"/>
            <w:r w:rsidRPr="0050116A">
              <w:rPr>
                <w:rFonts w:ascii="Times New Roman" w:hAnsi="Times New Roman" w:cs="Times New Roman"/>
                <w:sz w:val="24"/>
                <w:szCs w:val="24"/>
              </w:rPr>
              <w:t>от</w:t>
            </w:r>
            <w:proofErr w:type="spellEnd"/>
            <w:r w:rsidRPr="0050116A">
              <w:rPr>
                <w:rFonts w:ascii="Times New Roman" w:hAnsi="Times New Roman" w:cs="Times New Roman"/>
                <w:sz w:val="24"/>
                <w:szCs w:val="24"/>
              </w:rPr>
              <w:t xml:space="preserve"> «</w:t>
            </w:r>
            <w:r w:rsidR="00445348">
              <w:rPr>
                <w:rFonts w:ascii="Times New Roman" w:hAnsi="Times New Roman" w:cs="Times New Roman"/>
                <w:sz w:val="24"/>
                <w:szCs w:val="24"/>
                <w:lang w:val="ru-RU"/>
              </w:rPr>
              <w:t>31</w:t>
            </w:r>
            <w:r w:rsidRPr="0050116A">
              <w:rPr>
                <w:rFonts w:ascii="Times New Roman" w:hAnsi="Times New Roman" w:cs="Times New Roman"/>
                <w:sz w:val="24"/>
                <w:szCs w:val="24"/>
              </w:rPr>
              <w:t>» 0</w:t>
            </w:r>
            <w:r w:rsidR="00445348">
              <w:rPr>
                <w:rFonts w:ascii="Times New Roman" w:hAnsi="Times New Roman" w:cs="Times New Roman"/>
                <w:sz w:val="24"/>
                <w:szCs w:val="24"/>
                <w:lang w:val="ru-RU"/>
              </w:rPr>
              <w:t>5</w:t>
            </w:r>
            <w:r w:rsidRPr="0050116A">
              <w:rPr>
                <w:rFonts w:ascii="Times New Roman" w:hAnsi="Times New Roman" w:cs="Times New Roman"/>
                <w:sz w:val="24"/>
                <w:szCs w:val="24"/>
              </w:rPr>
              <w:t>.2022 г.</w:t>
            </w:r>
          </w:p>
          <w:p w:rsidR="0050116A" w:rsidRPr="0050116A" w:rsidRDefault="0050116A" w:rsidP="0050116A">
            <w:pPr>
              <w:pStyle w:val="a4"/>
              <w:rPr>
                <w:rFonts w:ascii="Times New Roman" w:hAnsi="Times New Roman" w:cs="Times New Roman"/>
                <w:sz w:val="24"/>
                <w:szCs w:val="24"/>
              </w:rPr>
            </w:pPr>
          </w:p>
        </w:tc>
        <w:tc>
          <w:tcPr>
            <w:tcW w:w="1594" w:type="pct"/>
          </w:tcPr>
          <w:p w:rsidR="0050116A" w:rsidRPr="009E7AAC" w:rsidRDefault="0050116A" w:rsidP="0050116A">
            <w:pPr>
              <w:pStyle w:val="a4"/>
              <w:rPr>
                <w:rFonts w:ascii="Times New Roman" w:hAnsi="Times New Roman" w:cs="Times New Roman"/>
                <w:b/>
                <w:sz w:val="24"/>
                <w:szCs w:val="24"/>
                <w:lang w:val="ru-RU"/>
              </w:rPr>
            </w:pPr>
            <w:r w:rsidRPr="009E7AAC">
              <w:rPr>
                <w:rFonts w:ascii="Times New Roman" w:hAnsi="Times New Roman" w:cs="Times New Roman"/>
                <w:b/>
                <w:sz w:val="24"/>
                <w:szCs w:val="24"/>
                <w:lang w:val="ru-RU"/>
              </w:rPr>
              <w:t>«Согласовано»</w:t>
            </w:r>
          </w:p>
          <w:p w:rsidR="0050116A" w:rsidRPr="009E7AAC" w:rsidRDefault="0050116A" w:rsidP="0050116A">
            <w:pPr>
              <w:pStyle w:val="a4"/>
              <w:rPr>
                <w:rFonts w:ascii="Times New Roman" w:hAnsi="Times New Roman" w:cs="Times New Roman"/>
                <w:sz w:val="24"/>
                <w:szCs w:val="24"/>
                <w:lang w:val="ru-RU"/>
              </w:rPr>
            </w:pPr>
            <w:r w:rsidRPr="009E7AAC">
              <w:rPr>
                <w:rFonts w:ascii="Times New Roman" w:hAnsi="Times New Roman" w:cs="Times New Roman"/>
                <w:sz w:val="24"/>
                <w:szCs w:val="24"/>
                <w:lang w:val="ru-RU"/>
              </w:rPr>
              <w:t xml:space="preserve">Заместитель директора по УВР </w:t>
            </w:r>
          </w:p>
          <w:p w:rsidR="0050116A" w:rsidRPr="009E7AAC" w:rsidRDefault="0050116A" w:rsidP="0050116A">
            <w:pPr>
              <w:pStyle w:val="a4"/>
              <w:rPr>
                <w:rFonts w:ascii="Times New Roman" w:hAnsi="Times New Roman" w:cs="Times New Roman"/>
                <w:sz w:val="24"/>
                <w:szCs w:val="24"/>
                <w:lang w:val="ru-RU"/>
              </w:rPr>
            </w:pPr>
            <w:r w:rsidRPr="009E7AAC">
              <w:rPr>
                <w:rFonts w:ascii="Times New Roman" w:hAnsi="Times New Roman" w:cs="Times New Roman"/>
                <w:sz w:val="24"/>
                <w:szCs w:val="24"/>
                <w:lang w:val="ru-RU"/>
              </w:rPr>
              <w:t xml:space="preserve">___________ П.Н.Клюев </w:t>
            </w:r>
          </w:p>
          <w:p w:rsidR="0050116A" w:rsidRPr="009E7AAC" w:rsidRDefault="0050116A" w:rsidP="0050116A">
            <w:pPr>
              <w:pStyle w:val="a4"/>
              <w:rPr>
                <w:rFonts w:ascii="Times New Roman" w:hAnsi="Times New Roman" w:cs="Times New Roman"/>
                <w:sz w:val="24"/>
                <w:szCs w:val="24"/>
                <w:lang w:val="ru-RU"/>
              </w:rPr>
            </w:pPr>
          </w:p>
          <w:p w:rsidR="0050116A" w:rsidRPr="0050116A" w:rsidRDefault="0050116A" w:rsidP="0050116A">
            <w:pPr>
              <w:pStyle w:val="a4"/>
              <w:rPr>
                <w:rFonts w:ascii="Times New Roman" w:hAnsi="Times New Roman" w:cs="Times New Roman"/>
                <w:sz w:val="24"/>
                <w:szCs w:val="24"/>
              </w:rPr>
            </w:pPr>
            <w:r w:rsidRPr="009E7AAC">
              <w:rPr>
                <w:rFonts w:ascii="Times New Roman" w:hAnsi="Times New Roman" w:cs="Times New Roman"/>
                <w:sz w:val="24"/>
                <w:szCs w:val="24"/>
                <w:lang w:val="ru-RU"/>
              </w:rPr>
              <w:t xml:space="preserve">      </w:t>
            </w:r>
            <w:r w:rsidRPr="0050116A">
              <w:rPr>
                <w:rFonts w:ascii="Times New Roman" w:hAnsi="Times New Roman" w:cs="Times New Roman"/>
                <w:sz w:val="24"/>
                <w:szCs w:val="24"/>
              </w:rPr>
              <w:t>«3</w:t>
            </w:r>
            <w:r w:rsidR="00A95F5E">
              <w:rPr>
                <w:rFonts w:ascii="Times New Roman" w:hAnsi="Times New Roman" w:cs="Times New Roman"/>
                <w:sz w:val="24"/>
                <w:szCs w:val="24"/>
                <w:lang w:val="ru-RU"/>
              </w:rPr>
              <w:t>1</w:t>
            </w:r>
            <w:r w:rsidRPr="0050116A">
              <w:rPr>
                <w:rFonts w:ascii="Times New Roman" w:hAnsi="Times New Roman" w:cs="Times New Roman"/>
                <w:sz w:val="24"/>
                <w:szCs w:val="24"/>
              </w:rPr>
              <w:t>»</w:t>
            </w:r>
            <w:r w:rsidR="00A95F5E">
              <w:rPr>
                <w:rFonts w:ascii="Times New Roman" w:hAnsi="Times New Roman" w:cs="Times New Roman"/>
                <w:sz w:val="24"/>
                <w:szCs w:val="24"/>
                <w:lang w:val="ru-RU"/>
              </w:rPr>
              <w:t>мая</w:t>
            </w:r>
            <w:r w:rsidRPr="0050116A">
              <w:rPr>
                <w:rFonts w:ascii="Times New Roman" w:hAnsi="Times New Roman" w:cs="Times New Roman"/>
                <w:sz w:val="24"/>
                <w:szCs w:val="24"/>
              </w:rPr>
              <w:t xml:space="preserve"> 2022 г.</w:t>
            </w:r>
          </w:p>
          <w:p w:rsidR="0050116A" w:rsidRPr="0050116A" w:rsidRDefault="0050116A" w:rsidP="0050116A">
            <w:pPr>
              <w:pStyle w:val="a4"/>
              <w:rPr>
                <w:rFonts w:ascii="Times New Roman" w:hAnsi="Times New Roman" w:cs="Times New Roman"/>
                <w:sz w:val="24"/>
                <w:szCs w:val="24"/>
              </w:rPr>
            </w:pPr>
          </w:p>
        </w:tc>
        <w:tc>
          <w:tcPr>
            <w:tcW w:w="1525" w:type="pct"/>
          </w:tcPr>
          <w:p w:rsidR="0050116A" w:rsidRPr="009E7AAC" w:rsidRDefault="0050116A" w:rsidP="0050116A">
            <w:pPr>
              <w:pStyle w:val="a4"/>
              <w:rPr>
                <w:rFonts w:ascii="Times New Roman" w:hAnsi="Times New Roman" w:cs="Times New Roman"/>
                <w:b/>
                <w:sz w:val="24"/>
                <w:szCs w:val="24"/>
                <w:lang w:val="ru-RU"/>
              </w:rPr>
            </w:pPr>
            <w:r w:rsidRPr="009E7AAC">
              <w:rPr>
                <w:rFonts w:ascii="Times New Roman" w:hAnsi="Times New Roman" w:cs="Times New Roman"/>
                <w:b/>
                <w:sz w:val="24"/>
                <w:szCs w:val="24"/>
                <w:lang w:val="ru-RU"/>
              </w:rPr>
              <w:t>«Утверждено»</w:t>
            </w:r>
          </w:p>
          <w:p w:rsidR="0050116A" w:rsidRPr="009E7AAC" w:rsidRDefault="0050116A" w:rsidP="0050116A">
            <w:pPr>
              <w:pStyle w:val="a4"/>
              <w:rPr>
                <w:rFonts w:ascii="Times New Roman" w:hAnsi="Times New Roman" w:cs="Times New Roman"/>
                <w:sz w:val="24"/>
                <w:szCs w:val="24"/>
                <w:lang w:val="ru-RU"/>
              </w:rPr>
            </w:pPr>
            <w:r w:rsidRPr="009E7AAC">
              <w:rPr>
                <w:rFonts w:ascii="Times New Roman" w:hAnsi="Times New Roman" w:cs="Times New Roman"/>
                <w:sz w:val="24"/>
                <w:szCs w:val="24"/>
                <w:lang w:val="ru-RU"/>
              </w:rPr>
              <w:t>Директор МКОУ ТСОШ-И ЭМР</w:t>
            </w:r>
          </w:p>
          <w:p w:rsidR="0050116A" w:rsidRPr="009E7AAC" w:rsidRDefault="009E7AAC" w:rsidP="0050116A">
            <w:pPr>
              <w:pStyle w:val="a4"/>
              <w:rPr>
                <w:rFonts w:ascii="Times New Roman" w:hAnsi="Times New Roman" w:cs="Times New Roman"/>
                <w:sz w:val="24"/>
                <w:szCs w:val="24"/>
                <w:lang w:val="ru-RU"/>
              </w:rPr>
            </w:pPr>
            <w:r>
              <w:rPr>
                <w:rFonts w:ascii="Times New Roman" w:hAnsi="Times New Roman" w:cs="Times New Roman"/>
                <w:sz w:val="24"/>
                <w:szCs w:val="24"/>
                <w:lang w:val="ru-RU"/>
              </w:rPr>
              <w:t xml:space="preserve">___________ А.А. </w:t>
            </w:r>
            <w:r w:rsidR="0050116A" w:rsidRPr="009E7AAC">
              <w:rPr>
                <w:rFonts w:ascii="Times New Roman" w:hAnsi="Times New Roman" w:cs="Times New Roman"/>
                <w:sz w:val="24"/>
                <w:szCs w:val="24"/>
                <w:lang w:val="ru-RU"/>
              </w:rPr>
              <w:t xml:space="preserve">Павлов </w:t>
            </w:r>
          </w:p>
          <w:p w:rsidR="0050116A" w:rsidRPr="009E7AAC" w:rsidRDefault="0050116A" w:rsidP="0050116A">
            <w:pPr>
              <w:pStyle w:val="a4"/>
              <w:rPr>
                <w:rFonts w:ascii="Times New Roman" w:hAnsi="Times New Roman" w:cs="Times New Roman"/>
                <w:sz w:val="24"/>
                <w:szCs w:val="24"/>
                <w:lang w:val="ru-RU"/>
              </w:rPr>
            </w:pPr>
            <w:r w:rsidRPr="009E7AAC">
              <w:rPr>
                <w:rFonts w:ascii="Times New Roman" w:hAnsi="Times New Roman" w:cs="Times New Roman"/>
                <w:sz w:val="24"/>
                <w:szCs w:val="24"/>
                <w:lang w:val="ru-RU"/>
              </w:rPr>
              <w:t>Приказ№</w:t>
            </w:r>
            <w:r w:rsidR="00445348">
              <w:rPr>
                <w:rFonts w:ascii="Times New Roman" w:hAnsi="Times New Roman" w:cs="Times New Roman"/>
                <w:sz w:val="24"/>
                <w:szCs w:val="24"/>
                <w:lang w:val="ru-RU"/>
              </w:rPr>
              <w:t>55</w:t>
            </w:r>
            <w:r w:rsidRPr="009E7AAC">
              <w:rPr>
                <w:rFonts w:ascii="Times New Roman" w:hAnsi="Times New Roman" w:cs="Times New Roman"/>
                <w:sz w:val="24"/>
                <w:szCs w:val="24"/>
                <w:lang w:val="ru-RU"/>
              </w:rPr>
              <w:t xml:space="preserve"> </w:t>
            </w:r>
            <w:proofErr w:type="gramStart"/>
            <w:r w:rsidRPr="009E7AAC">
              <w:rPr>
                <w:rFonts w:ascii="Times New Roman" w:hAnsi="Times New Roman" w:cs="Times New Roman"/>
                <w:sz w:val="24"/>
                <w:szCs w:val="24"/>
                <w:lang w:val="ru-RU"/>
              </w:rPr>
              <w:t>ПР</w:t>
            </w:r>
            <w:proofErr w:type="gramEnd"/>
            <w:r w:rsidRPr="009E7AAC">
              <w:rPr>
                <w:rFonts w:ascii="Times New Roman" w:hAnsi="Times New Roman" w:cs="Times New Roman"/>
                <w:sz w:val="24"/>
                <w:szCs w:val="24"/>
                <w:lang w:val="ru-RU"/>
              </w:rPr>
              <w:t xml:space="preserve"> от 3</w:t>
            </w:r>
            <w:r w:rsidR="00445348">
              <w:rPr>
                <w:rFonts w:ascii="Times New Roman" w:hAnsi="Times New Roman" w:cs="Times New Roman"/>
                <w:sz w:val="24"/>
                <w:szCs w:val="24"/>
                <w:lang w:val="ru-RU"/>
              </w:rPr>
              <w:t>1</w:t>
            </w:r>
            <w:r w:rsidRPr="009E7AAC">
              <w:rPr>
                <w:rFonts w:ascii="Times New Roman" w:hAnsi="Times New Roman" w:cs="Times New Roman"/>
                <w:sz w:val="24"/>
                <w:szCs w:val="24"/>
                <w:lang w:val="ru-RU"/>
              </w:rPr>
              <w:t>.0</w:t>
            </w:r>
            <w:r w:rsidR="00445348">
              <w:rPr>
                <w:rFonts w:ascii="Times New Roman" w:hAnsi="Times New Roman" w:cs="Times New Roman"/>
                <w:sz w:val="24"/>
                <w:szCs w:val="24"/>
                <w:lang w:val="ru-RU"/>
              </w:rPr>
              <w:t>5</w:t>
            </w:r>
            <w:r w:rsidRPr="009E7AAC">
              <w:rPr>
                <w:rFonts w:ascii="Times New Roman" w:hAnsi="Times New Roman" w:cs="Times New Roman"/>
                <w:sz w:val="24"/>
                <w:szCs w:val="24"/>
                <w:lang w:val="ru-RU"/>
              </w:rPr>
              <w:t>.22г</w:t>
            </w:r>
          </w:p>
          <w:p w:rsidR="0050116A" w:rsidRPr="009E7AAC" w:rsidRDefault="0050116A" w:rsidP="0050116A">
            <w:pPr>
              <w:pStyle w:val="a4"/>
              <w:rPr>
                <w:rFonts w:ascii="Times New Roman" w:hAnsi="Times New Roman" w:cs="Times New Roman"/>
                <w:sz w:val="24"/>
                <w:szCs w:val="24"/>
                <w:lang w:val="ru-RU"/>
              </w:rPr>
            </w:pPr>
          </w:p>
        </w:tc>
      </w:tr>
    </w:tbl>
    <w:p w:rsidR="00F85F97" w:rsidRDefault="00F85F97" w:rsidP="00F85F97">
      <w:pPr>
        <w:spacing w:line="240" w:lineRule="auto"/>
        <w:jc w:val="center"/>
        <w:rPr>
          <w:rFonts w:ascii="Times New Roman" w:hAnsi="Times New Roman" w:cs="Times New Roman"/>
          <w:b/>
          <w:sz w:val="32"/>
          <w:szCs w:val="32"/>
        </w:rPr>
      </w:pPr>
    </w:p>
    <w:p w:rsidR="00F85F97" w:rsidRDefault="00F85F97" w:rsidP="00A95F5E">
      <w:pPr>
        <w:spacing w:line="240" w:lineRule="auto"/>
        <w:rPr>
          <w:rFonts w:ascii="Times New Roman" w:hAnsi="Times New Roman" w:cs="Times New Roman"/>
          <w:b/>
          <w:sz w:val="32"/>
          <w:szCs w:val="32"/>
        </w:rPr>
      </w:pPr>
    </w:p>
    <w:p w:rsidR="00F85F97" w:rsidRDefault="00F85F97" w:rsidP="009E7AAC">
      <w:pPr>
        <w:spacing w:line="240" w:lineRule="auto"/>
        <w:rPr>
          <w:rFonts w:ascii="Times New Roman" w:hAnsi="Times New Roman" w:cs="Times New Roman"/>
          <w:b/>
          <w:sz w:val="32"/>
          <w:szCs w:val="32"/>
        </w:rPr>
      </w:pPr>
    </w:p>
    <w:p w:rsidR="00F85F97" w:rsidRDefault="00F85F97" w:rsidP="00F85F97">
      <w:pPr>
        <w:spacing w:line="240" w:lineRule="auto"/>
        <w:jc w:val="center"/>
        <w:rPr>
          <w:rFonts w:ascii="Times New Roman" w:hAnsi="Times New Roman" w:cs="Times New Roman"/>
          <w:b/>
          <w:sz w:val="32"/>
          <w:szCs w:val="32"/>
        </w:rPr>
      </w:pPr>
    </w:p>
    <w:p w:rsidR="00F85F97" w:rsidRPr="00705A61" w:rsidRDefault="00F85F97" w:rsidP="00F85F97">
      <w:pPr>
        <w:spacing w:line="240" w:lineRule="auto"/>
        <w:jc w:val="center"/>
        <w:rPr>
          <w:rFonts w:ascii="Times New Roman" w:hAnsi="Times New Roman" w:cs="Times New Roman"/>
          <w:b/>
          <w:sz w:val="36"/>
          <w:szCs w:val="36"/>
        </w:rPr>
      </w:pPr>
      <w:r w:rsidRPr="00705A61">
        <w:rPr>
          <w:rFonts w:ascii="Times New Roman" w:hAnsi="Times New Roman" w:cs="Times New Roman"/>
          <w:b/>
          <w:sz w:val="36"/>
          <w:szCs w:val="36"/>
        </w:rPr>
        <w:t>Адаптированная основная образовательная программа основного общего образования</w:t>
      </w:r>
      <w:r w:rsidRPr="00705A61">
        <w:rPr>
          <w:rFonts w:ascii="Times New Roman" w:hAnsi="Times New Roman" w:cs="Times New Roman"/>
          <w:sz w:val="36"/>
          <w:szCs w:val="36"/>
        </w:rPr>
        <w:t xml:space="preserve"> </w:t>
      </w:r>
      <w:r w:rsidRPr="00705A61">
        <w:rPr>
          <w:rFonts w:ascii="Times New Roman" w:hAnsi="Times New Roman" w:cs="Times New Roman"/>
          <w:b/>
          <w:sz w:val="36"/>
          <w:szCs w:val="36"/>
        </w:rPr>
        <w:t>обучающихся с тяжелыми нарушениями речи (Вариант 5.2)</w:t>
      </w:r>
    </w:p>
    <w:p w:rsidR="00F85F97" w:rsidRDefault="00F85F97" w:rsidP="00F85F97">
      <w:pPr>
        <w:spacing w:line="240" w:lineRule="auto"/>
        <w:jc w:val="center"/>
        <w:rPr>
          <w:rFonts w:ascii="Times New Roman" w:hAnsi="Times New Roman" w:cs="Times New Roman"/>
          <w:sz w:val="24"/>
          <w:szCs w:val="24"/>
        </w:rPr>
      </w:pPr>
    </w:p>
    <w:p w:rsidR="000225F4" w:rsidRDefault="000225F4" w:rsidP="000225F4">
      <w:pPr>
        <w:autoSpaceDE w:val="0"/>
        <w:autoSpaceDN w:val="0"/>
        <w:spacing w:after="0" w:line="261" w:lineRule="auto"/>
        <w:jc w:val="center"/>
        <w:rPr>
          <w:b/>
        </w:rPr>
      </w:pPr>
      <w:r>
        <w:rPr>
          <w:rFonts w:ascii="Times New Roman" w:eastAsia="Times New Roman" w:hAnsi="Times New Roman"/>
          <w:b/>
          <w:color w:val="000000"/>
          <w:sz w:val="24"/>
        </w:rPr>
        <w:t>учебн</w:t>
      </w:r>
      <w:r w:rsidR="00F85F97">
        <w:rPr>
          <w:rFonts w:ascii="Times New Roman" w:eastAsia="Times New Roman" w:hAnsi="Times New Roman"/>
          <w:b/>
          <w:color w:val="000000"/>
          <w:sz w:val="24"/>
        </w:rPr>
        <w:t>ый</w:t>
      </w:r>
      <w:r>
        <w:rPr>
          <w:rFonts w:ascii="Times New Roman" w:eastAsia="Times New Roman" w:hAnsi="Times New Roman"/>
          <w:b/>
          <w:color w:val="000000"/>
          <w:sz w:val="24"/>
        </w:rPr>
        <w:t xml:space="preserve"> предмет</w:t>
      </w:r>
      <w:r w:rsidR="00F85F97">
        <w:rPr>
          <w:rFonts w:ascii="Times New Roman" w:eastAsia="Times New Roman" w:hAnsi="Times New Roman"/>
          <w:b/>
          <w:color w:val="000000"/>
          <w:sz w:val="24"/>
        </w:rPr>
        <w:t xml:space="preserve"> </w:t>
      </w:r>
      <w:r>
        <w:rPr>
          <w:rFonts w:ascii="Times New Roman" w:eastAsia="Times New Roman" w:hAnsi="Times New Roman"/>
          <w:b/>
          <w:color w:val="000000"/>
          <w:sz w:val="24"/>
        </w:rPr>
        <w:t xml:space="preserve"> «Биология»</w:t>
      </w:r>
    </w:p>
    <w:p w:rsidR="000225F4" w:rsidRDefault="000225F4" w:rsidP="000225F4">
      <w:pPr>
        <w:autoSpaceDE w:val="0"/>
        <w:autoSpaceDN w:val="0"/>
        <w:spacing w:after="0" w:line="240" w:lineRule="auto"/>
        <w:jc w:val="center"/>
        <w:rPr>
          <w:rFonts w:ascii="Times New Roman" w:eastAsia="Times New Roman" w:hAnsi="Times New Roman"/>
          <w:color w:val="000000"/>
          <w:sz w:val="24"/>
        </w:rPr>
      </w:pPr>
      <w:r>
        <w:rPr>
          <w:rFonts w:ascii="Times New Roman" w:eastAsia="Times New Roman" w:hAnsi="Times New Roman"/>
          <w:color w:val="000000"/>
          <w:sz w:val="24"/>
        </w:rPr>
        <w:t xml:space="preserve">для 5 класса основного общего образования </w:t>
      </w:r>
    </w:p>
    <w:p w:rsidR="000225F4" w:rsidRDefault="000225F4" w:rsidP="000225F4">
      <w:pPr>
        <w:autoSpaceDE w:val="0"/>
        <w:autoSpaceDN w:val="0"/>
        <w:spacing w:after="0" w:line="240" w:lineRule="auto"/>
        <w:jc w:val="center"/>
      </w:pPr>
      <w:r>
        <w:rPr>
          <w:rFonts w:ascii="Times New Roman" w:eastAsia="Times New Roman" w:hAnsi="Times New Roman"/>
          <w:color w:val="000000"/>
          <w:sz w:val="24"/>
        </w:rPr>
        <w:t>на 2022-2023  учебный год</w:t>
      </w:r>
    </w:p>
    <w:p w:rsidR="00F01EBE" w:rsidRDefault="00F01EBE" w:rsidP="000225F4">
      <w:pPr>
        <w:autoSpaceDE w:val="0"/>
        <w:autoSpaceDN w:val="0"/>
        <w:spacing w:after="0" w:line="240" w:lineRule="auto"/>
        <w:jc w:val="right"/>
        <w:rPr>
          <w:rFonts w:ascii="Times New Roman" w:eastAsia="Times New Roman" w:hAnsi="Times New Roman"/>
          <w:color w:val="000000"/>
          <w:sz w:val="24"/>
        </w:rPr>
      </w:pPr>
    </w:p>
    <w:p w:rsidR="00F01EBE" w:rsidRDefault="00F01EBE" w:rsidP="000225F4">
      <w:pPr>
        <w:autoSpaceDE w:val="0"/>
        <w:autoSpaceDN w:val="0"/>
        <w:spacing w:after="0" w:line="240" w:lineRule="auto"/>
        <w:jc w:val="right"/>
        <w:rPr>
          <w:rFonts w:ascii="Times New Roman" w:eastAsia="Times New Roman" w:hAnsi="Times New Roman"/>
          <w:color w:val="000000"/>
          <w:sz w:val="24"/>
        </w:rPr>
      </w:pPr>
    </w:p>
    <w:p w:rsidR="00F01EBE" w:rsidRDefault="00F01EBE" w:rsidP="000225F4">
      <w:pPr>
        <w:autoSpaceDE w:val="0"/>
        <w:autoSpaceDN w:val="0"/>
        <w:spacing w:after="0" w:line="240" w:lineRule="auto"/>
        <w:jc w:val="right"/>
        <w:rPr>
          <w:rFonts w:ascii="Times New Roman" w:eastAsia="Times New Roman" w:hAnsi="Times New Roman"/>
          <w:color w:val="000000"/>
          <w:sz w:val="24"/>
        </w:rPr>
      </w:pPr>
    </w:p>
    <w:p w:rsidR="00F01EBE" w:rsidRDefault="00F01EBE" w:rsidP="000225F4">
      <w:pPr>
        <w:autoSpaceDE w:val="0"/>
        <w:autoSpaceDN w:val="0"/>
        <w:spacing w:after="0" w:line="240" w:lineRule="auto"/>
        <w:jc w:val="right"/>
        <w:rPr>
          <w:rFonts w:ascii="Times New Roman" w:eastAsia="Times New Roman" w:hAnsi="Times New Roman"/>
          <w:color w:val="000000"/>
          <w:sz w:val="24"/>
        </w:rPr>
      </w:pPr>
    </w:p>
    <w:p w:rsidR="00F01EBE" w:rsidRDefault="00F01EBE" w:rsidP="000225F4">
      <w:pPr>
        <w:autoSpaceDE w:val="0"/>
        <w:autoSpaceDN w:val="0"/>
        <w:spacing w:after="0" w:line="240" w:lineRule="auto"/>
        <w:jc w:val="right"/>
        <w:rPr>
          <w:rFonts w:ascii="Times New Roman" w:eastAsia="Times New Roman" w:hAnsi="Times New Roman"/>
          <w:color w:val="000000"/>
          <w:sz w:val="24"/>
        </w:rPr>
      </w:pPr>
    </w:p>
    <w:p w:rsidR="00F85F97" w:rsidRDefault="00F85F97" w:rsidP="000225F4">
      <w:pPr>
        <w:autoSpaceDE w:val="0"/>
        <w:autoSpaceDN w:val="0"/>
        <w:spacing w:after="0" w:line="240" w:lineRule="auto"/>
        <w:jc w:val="right"/>
        <w:rPr>
          <w:rFonts w:ascii="Times New Roman" w:eastAsia="Times New Roman" w:hAnsi="Times New Roman"/>
          <w:color w:val="000000"/>
          <w:sz w:val="24"/>
        </w:rPr>
      </w:pPr>
    </w:p>
    <w:p w:rsidR="00F85F97" w:rsidRDefault="00F85F97" w:rsidP="000225F4">
      <w:pPr>
        <w:autoSpaceDE w:val="0"/>
        <w:autoSpaceDN w:val="0"/>
        <w:spacing w:after="0" w:line="240" w:lineRule="auto"/>
        <w:jc w:val="right"/>
        <w:rPr>
          <w:rFonts w:ascii="Times New Roman" w:eastAsia="Times New Roman" w:hAnsi="Times New Roman"/>
          <w:color w:val="000000"/>
          <w:sz w:val="24"/>
        </w:rPr>
      </w:pPr>
    </w:p>
    <w:p w:rsidR="00F85F97" w:rsidRDefault="00F85F97" w:rsidP="000225F4">
      <w:pPr>
        <w:autoSpaceDE w:val="0"/>
        <w:autoSpaceDN w:val="0"/>
        <w:spacing w:after="0" w:line="240" w:lineRule="auto"/>
        <w:jc w:val="right"/>
        <w:rPr>
          <w:rFonts w:ascii="Times New Roman" w:eastAsia="Times New Roman" w:hAnsi="Times New Roman"/>
          <w:color w:val="000000"/>
          <w:sz w:val="24"/>
        </w:rPr>
      </w:pPr>
    </w:p>
    <w:p w:rsidR="00F85F97" w:rsidRDefault="00F85F97" w:rsidP="000225F4">
      <w:pPr>
        <w:autoSpaceDE w:val="0"/>
        <w:autoSpaceDN w:val="0"/>
        <w:spacing w:after="0" w:line="240" w:lineRule="auto"/>
        <w:jc w:val="right"/>
        <w:rPr>
          <w:rFonts w:ascii="Times New Roman" w:eastAsia="Times New Roman" w:hAnsi="Times New Roman"/>
          <w:color w:val="000000"/>
          <w:sz w:val="24"/>
        </w:rPr>
      </w:pPr>
    </w:p>
    <w:p w:rsidR="000225F4" w:rsidRDefault="000225F4" w:rsidP="000225F4">
      <w:pPr>
        <w:autoSpaceDE w:val="0"/>
        <w:autoSpaceDN w:val="0"/>
        <w:spacing w:after="0" w:line="240" w:lineRule="auto"/>
        <w:jc w:val="right"/>
        <w:rPr>
          <w:rFonts w:ascii="Times New Roman" w:eastAsia="Times New Roman" w:hAnsi="Times New Roman"/>
          <w:color w:val="000000"/>
          <w:sz w:val="24"/>
        </w:rPr>
      </w:pPr>
      <w:r>
        <w:rPr>
          <w:rFonts w:ascii="Times New Roman" w:eastAsia="Times New Roman" w:hAnsi="Times New Roman"/>
          <w:color w:val="000000"/>
          <w:sz w:val="24"/>
        </w:rPr>
        <w:t xml:space="preserve">Составитель: Голышева Инесса Александровна </w:t>
      </w:r>
    </w:p>
    <w:p w:rsidR="000225F4" w:rsidRDefault="000225F4" w:rsidP="000225F4">
      <w:pPr>
        <w:autoSpaceDE w:val="0"/>
        <w:autoSpaceDN w:val="0"/>
        <w:spacing w:after="0" w:line="240" w:lineRule="auto"/>
        <w:jc w:val="right"/>
        <w:rPr>
          <w:rFonts w:ascii="Times New Roman" w:eastAsia="Times New Roman" w:hAnsi="Times New Roman"/>
          <w:color w:val="000000"/>
          <w:sz w:val="24"/>
        </w:rPr>
      </w:pPr>
      <w:r>
        <w:rPr>
          <w:rFonts w:ascii="Times New Roman" w:eastAsia="Times New Roman" w:hAnsi="Times New Roman"/>
          <w:color w:val="000000"/>
          <w:sz w:val="24"/>
        </w:rPr>
        <w:t xml:space="preserve">учитель биологии и химии </w:t>
      </w:r>
    </w:p>
    <w:p w:rsidR="000225F4" w:rsidRDefault="000225F4" w:rsidP="000225F4">
      <w:pPr>
        <w:autoSpaceDE w:val="0"/>
        <w:autoSpaceDN w:val="0"/>
        <w:spacing w:after="0" w:line="240" w:lineRule="auto"/>
        <w:ind w:hanging="1068"/>
        <w:jc w:val="center"/>
        <w:rPr>
          <w:rFonts w:ascii="Times New Roman" w:eastAsia="Times New Roman" w:hAnsi="Times New Roman"/>
          <w:color w:val="000000"/>
          <w:sz w:val="24"/>
        </w:rPr>
      </w:pPr>
    </w:p>
    <w:p w:rsidR="00684B6A" w:rsidRDefault="00F85F97" w:rsidP="00684B6A">
      <w:pPr>
        <w:spacing w:line="240" w:lineRule="auto"/>
        <w:jc w:val="center"/>
        <w:rPr>
          <w:rFonts w:ascii="Times New Roman" w:hAnsi="Times New Roman" w:cs="Times New Roman"/>
          <w:sz w:val="24"/>
          <w:szCs w:val="24"/>
        </w:rPr>
      </w:pPr>
      <w:r>
        <w:rPr>
          <w:rFonts w:ascii="Times New Roman" w:hAnsi="Times New Roman" w:cs="Times New Roman"/>
          <w:sz w:val="24"/>
          <w:szCs w:val="24"/>
        </w:rPr>
        <w:t>п</w:t>
      </w:r>
      <w:proofErr w:type="gramStart"/>
      <w:r>
        <w:rPr>
          <w:rFonts w:ascii="Times New Roman" w:hAnsi="Times New Roman" w:cs="Times New Roman"/>
          <w:sz w:val="24"/>
          <w:szCs w:val="24"/>
        </w:rPr>
        <w:t>.Т</w:t>
      </w:r>
      <w:proofErr w:type="gramEnd"/>
      <w:r>
        <w:rPr>
          <w:rFonts w:ascii="Times New Roman" w:hAnsi="Times New Roman" w:cs="Times New Roman"/>
          <w:sz w:val="24"/>
          <w:szCs w:val="24"/>
        </w:rPr>
        <w:t>ура</w:t>
      </w:r>
    </w:p>
    <w:p w:rsidR="00445348" w:rsidRPr="00684B6A" w:rsidRDefault="000225F4" w:rsidP="00684B6A">
      <w:pPr>
        <w:spacing w:line="240" w:lineRule="auto"/>
        <w:jc w:val="center"/>
        <w:rPr>
          <w:rFonts w:ascii="Times New Roman" w:hAnsi="Times New Roman" w:cs="Times New Roman"/>
          <w:sz w:val="24"/>
          <w:szCs w:val="24"/>
        </w:rPr>
      </w:pPr>
      <w:r>
        <w:rPr>
          <w:rFonts w:ascii="Times New Roman" w:eastAsia="Times New Roman" w:hAnsi="Times New Roman"/>
          <w:b/>
          <w:color w:val="000000"/>
          <w:sz w:val="24"/>
        </w:rPr>
        <w:lastRenderedPageBreak/>
        <w:t>ПОЯСНИТЕЛЬНАЯ ЗАПИСКА</w:t>
      </w:r>
    </w:p>
    <w:p w:rsidR="002B1F78" w:rsidRDefault="002B1F78" w:rsidP="002B1F78">
      <w:pPr>
        <w:ind w:firstLine="708"/>
        <w:jc w:val="both"/>
        <w:rPr>
          <w:rFonts w:ascii="Times New Roman" w:hAnsi="Times New Roman" w:cs="Times New Roman"/>
          <w:sz w:val="24"/>
          <w:szCs w:val="24"/>
        </w:rPr>
      </w:pPr>
      <w:proofErr w:type="gramStart"/>
      <w:r>
        <w:rPr>
          <w:rFonts w:ascii="Times New Roman" w:hAnsi="Times New Roman" w:cs="Times New Roman"/>
          <w:sz w:val="24"/>
          <w:szCs w:val="24"/>
        </w:rPr>
        <w:t xml:space="preserve">Адаптированная основная общеобразовательная программа (далее – АООП) основного общего образования (далее – ООО) обучающихся с тяжелыми нарушениями речи (далее – ТНР) МКОУ «Туринская средняя школа-интернат имени </w:t>
      </w:r>
      <w:proofErr w:type="spellStart"/>
      <w:r>
        <w:rPr>
          <w:rFonts w:ascii="Times New Roman" w:hAnsi="Times New Roman" w:cs="Times New Roman"/>
          <w:sz w:val="24"/>
          <w:szCs w:val="24"/>
        </w:rPr>
        <w:t>Алитета</w:t>
      </w:r>
      <w:proofErr w:type="spellEnd"/>
      <w:r>
        <w:rPr>
          <w:rFonts w:ascii="Times New Roman" w:hAnsi="Times New Roman" w:cs="Times New Roman"/>
          <w:sz w:val="24"/>
          <w:szCs w:val="24"/>
        </w:rPr>
        <w:t xml:space="preserve"> Николаевича </w:t>
      </w:r>
      <w:proofErr w:type="spellStart"/>
      <w:r>
        <w:rPr>
          <w:rFonts w:ascii="Times New Roman" w:hAnsi="Times New Roman" w:cs="Times New Roman"/>
          <w:sz w:val="24"/>
          <w:szCs w:val="24"/>
        </w:rPr>
        <w:t>Немтушкина</w:t>
      </w:r>
      <w:proofErr w:type="spellEnd"/>
      <w:r>
        <w:rPr>
          <w:rFonts w:ascii="Times New Roman" w:hAnsi="Times New Roman" w:cs="Times New Roman"/>
          <w:sz w:val="24"/>
          <w:szCs w:val="24"/>
        </w:rPr>
        <w:t xml:space="preserve">» (далее ТСШ-И) – это образовательная программа, предназначенная для получения образования на уровне основного общего образования обучающимися с ТНР с учетом особенностей их психофизического и речевого развития, индивидуальных возможностей, обеспечивающая коррекцию нарушений развития и социальную адаптацию. </w:t>
      </w:r>
      <w:proofErr w:type="gramEnd"/>
    </w:p>
    <w:p w:rsidR="002B1F78" w:rsidRDefault="002B1F78" w:rsidP="002B1F78">
      <w:pPr>
        <w:ind w:firstLine="708"/>
        <w:jc w:val="both"/>
        <w:rPr>
          <w:rFonts w:ascii="Times New Roman" w:hAnsi="Times New Roman" w:cs="Times New Roman"/>
          <w:sz w:val="24"/>
          <w:szCs w:val="24"/>
        </w:rPr>
      </w:pPr>
      <w:proofErr w:type="gramStart"/>
      <w:r>
        <w:rPr>
          <w:rFonts w:ascii="Times New Roman" w:hAnsi="Times New Roman" w:cs="Times New Roman"/>
          <w:sz w:val="24"/>
          <w:szCs w:val="24"/>
        </w:rPr>
        <w:t xml:space="preserve">Обучающийся с тяжелыми нарушениями речи (ТНР) на уровне основного общего образования – физическое лицо, освоившее образовательную программу на уровне начального общего образования, достигшее по итогам ее освоения планируемых результатов в овладении предметными, </w:t>
      </w:r>
      <w:proofErr w:type="spellStart"/>
      <w:r>
        <w:rPr>
          <w:rFonts w:ascii="Times New Roman" w:hAnsi="Times New Roman" w:cs="Times New Roman"/>
          <w:sz w:val="24"/>
          <w:szCs w:val="24"/>
        </w:rPr>
        <w:t>метапредметными</w:t>
      </w:r>
      <w:proofErr w:type="spellEnd"/>
      <w:r>
        <w:rPr>
          <w:rFonts w:ascii="Times New Roman" w:hAnsi="Times New Roman" w:cs="Times New Roman"/>
          <w:sz w:val="24"/>
          <w:szCs w:val="24"/>
        </w:rPr>
        <w:t xml:space="preserve">, личностными компетенциями в соответствии с ФГОС НОО и имеющее первичные речевые нарушения, препятствующие освоению основной общеобразовательной программы на уровне основного общего </w:t>
      </w:r>
      <w:proofErr w:type="spellStart"/>
      <w:r>
        <w:rPr>
          <w:rFonts w:ascii="Times New Roman" w:hAnsi="Times New Roman" w:cs="Times New Roman"/>
          <w:sz w:val="24"/>
          <w:szCs w:val="24"/>
        </w:rPr>
        <w:t>образованиябез</w:t>
      </w:r>
      <w:proofErr w:type="spellEnd"/>
      <w:r>
        <w:rPr>
          <w:rFonts w:ascii="Times New Roman" w:hAnsi="Times New Roman" w:cs="Times New Roman"/>
          <w:sz w:val="24"/>
          <w:szCs w:val="24"/>
        </w:rPr>
        <w:t xml:space="preserve"> реализации специальных условий обучения. </w:t>
      </w:r>
      <w:proofErr w:type="gramEnd"/>
    </w:p>
    <w:p w:rsidR="002B1F78" w:rsidRDefault="002B1F78" w:rsidP="002B1F78">
      <w:pPr>
        <w:ind w:firstLine="708"/>
        <w:jc w:val="both"/>
        <w:rPr>
          <w:rFonts w:ascii="Times New Roman" w:hAnsi="Times New Roman" w:cs="Times New Roman"/>
          <w:sz w:val="24"/>
          <w:szCs w:val="24"/>
        </w:rPr>
      </w:pPr>
      <w:r>
        <w:rPr>
          <w:rFonts w:ascii="Times New Roman" w:hAnsi="Times New Roman" w:cs="Times New Roman"/>
          <w:sz w:val="24"/>
          <w:szCs w:val="24"/>
        </w:rPr>
        <w:t xml:space="preserve">Статус </w:t>
      </w:r>
      <w:proofErr w:type="gramStart"/>
      <w:r>
        <w:rPr>
          <w:rFonts w:ascii="Times New Roman" w:hAnsi="Times New Roman" w:cs="Times New Roman"/>
          <w:sz w:val="24"/>
          <w:szCs w:val="24"/>
        </w:rPr>
        <w:t>обучающегося</w:t>
      </w:r>
      <w:proofErr w:type="gramEnd"/>
      <w:r>
        <w:rPr>
          <w:rFonts w:ascii="Times New Roman" w:hAnsi="Times New Roman" w:cs="Times New Roman"/>
          <w:sz w:val="24"/>
          <w:szCs w:val="24"/>
        </w:rPr>
        <w:t xml:space="preserve"> с ТНР устанавливается </w:t>
      </w:r>
      <w:proofErr w:type="spellStart"/>
      <w:r>
        <w:rPr>
          <w:rFonts w:ascii="Times New Roman" w:hAnsi="Times New Roman" w:cs="Times New Roman"/>
          <w:sz w:val="24"/>
          <w:szCs w:val="24"/>
        </w:rPr>
        <w:t>психолого-медико-педагогической</w:t>
      </w:r>
      <w:proofErr w:type="spellEnd"/>
      <w:r>
        <w:rPr>
          <w:rFonts w:ascii="Times New Roman" w:hAnsi="Times New Roman" w:cs="Times New Roman"/>
          <w:sz w:val="24"/>
          <w:szCs w:val="24"/>
        </w:rPr>
        <w:t xml:space="preserve"> комиссией. </w:t>
      </w:r>
    </w:p>
    <w:p w:rsidR="002B1F78" w:rsidRDefault="002B1F78" w:rsidP="002B1F78">
      <w:pPr>
        <w:ind w:firstLine="708"/>
        <w:jc w:val="both"/>
        <w:rPr>
          <w:rFonts w:ascii="Times New Roman" w:hAnsi="Times New Roman" w:cs="Times New Roman"/>
          <w:sz w:val="24"/>
          <w:szCs w:val="24"/>
        </w:rPr>
      </w:pPr>
      <w:r>
        <w:rPr>
          <w:rFonts w:ascii="Times New Roman" w:hAnsi="Times New Roman" w:cs="Times New Roman"/>
          <w:sz w:val="24"/>
          <w:szCs w:val="24"/>
        </w:rPr>
        <w:t xml:space="preserve">При условии компенсации нарушений во время обучения по решению ПМПК </w:t>
      </w:r>
      <w:proofErr w:type="gramStart"/>
      <w:r>
        <w:rPr>
          <w:rFonts w:ascii="Times New Roman" w:hAnsi="Times New Roman" w:cs="Times New Roman"/>
          <w:sz w:val="24"/>
          <w:szCs w:val="24"/>
        </w:rPr>
        <w:t>обучающийся</w:t>
      </w:r>
      <w:proofErr w:type="gramEnd"/>
      <w:r>
        <w:rPr>
          <w:rFonts w:ascii="Times New Roman" w:hAnsi="Times New Roman" w:cs="Times New Roman"/>
          <w:sz w:val="24"/>
          <w:szCs w:val="24"/>
        </w:rPr>
        <w:t xml:space="preserve"> может быть переведен на основную программу на уровне основного общего образования.</w:t>
      </w:r>
    </w:p>
    <w:p w:rsidR="002B1F78" w:rsidRDefault="002B1F78" w:rsidP="002B1F78">
      <w:pPr>
        <w:jc w:val="both"/>
        <w:rPr>
          <w:rFonts w:ascii="Times New Roman" w:hAnsi="Times New Roman" w:cs="Times New Roman"/>
          <w:sz w:val="24"/>
          <w:szCs w:val="24"/>
        </w:rPr>
      </w:pPr>
      <w:r>
        <w:rPr>
          <w:rFonts w:ascii="Times New Roman" w:hAnsi="Times New Roman" w:cs="Times New Roman"/>
          <w:sz w:val="24"/>
          <w:szCs w:val="24"/>
        </w:rPr>
        <w:t xml:space="preserve">АООП ООО обучающихся с ТНР ТСШ-И </w:t>
      </w:r>
      <w:proofErr w:type="gramStart"/>
      <w:r>
        <w:rPr>
          <w:rFonts w:ascii="Times New Roman" w:hAnsi="Times New Roman" w:cs="Times New Roman"/>
          <w:sz w:val="24"/>
          <w:szCs w:val="24"/>
        </w:rPr>
        <w:t>разработана</w:t>
      </w:r>
      <w:proofErr w:type="gramEnd"/>
      <w:r>
        <w:rPr>
          <w:rFonts w:ascii="Times New Roman" w:hAnsi="Times New Roman" w:cs="Times New Roman"/>
          <w:sz w:val="24"/>
          <w:szCs w:val="24"/>
        </w:rPr>
        <w:t xml:space="preserve"> в соответствии с федеральным государственным образовательным стандартом (третьего поколения) (далее – ФГОС) ООО и с учетом Примерной адаптированной основной общеобразовательной программы основного общего образования обучающихся с ТНР.</w:t>
      </w:r>
    </w:p>
    <w:p w:rsidR="00445348" w:rsidRDefault="00445348" w:rsidP="00445348">
      <w:pPr>
        <w:pStyle w:val="a4"/>
        <w:spacing w:before="100" w:beforeAutospacing="1" w:line="276" w:lineRule="auto"/>
        <w:ind w:left="-57" w:right="-57" w:firstLine="708"/>
        <w:jc w:val="both"/>
        <w:rPr>
          <w:rFonts w:ascii="Times New Roman" w:hAnsi="Times New Roman" w:cs="Times New Roman"/>
          <w:sz w:val="24"/>
          <w:szCs w:val="24"/>
          <w:lang w:val="ru-RU" w:eastAsia="ru-RU"/>
        </w:rPr>
      </w:pPr>
      <w:bookmarkStart w:id="0" w:name="ааро"/>
      <w:bookmarkStart w:id="1" w:name="_Toc98861153"/>
      <w:r>
        <w:rPr>
          <w:rFonts w:ascii="Times New Roman" w:hAnsi="Times New Roman" w:cs="Times New Roman"/>
          <w:sz w:val="24"/>
          <w:szCs w:val="24"/>
          <w:lang w:val="ru-RU" w:eastAsia="ru-RU"/>
        </w:rPr>
        <w:t>Рабочая программа по биологии 5 класса составлена на основе следующих нормативных документов и материалов:</w:t>
      </w:r>
    </w:p>
    <w:p w:rsidR="00445348" w:rsidRDefault="00445348" w:rsidP="00445348">
      <w:pPr>
        <w:pStyle w:val="a4"/>
        <w:numPr>
          <w:ilvl w:val="0"/>
          <w:numId w:val="1"/>
        </w:numPr>
        <w:spacing w:before="100" w:beforeAutospacing="1" w:line="276" w:lineRule="auto"/>
        <w:ind w:left="-57" w:right="-57"/>
        <w:jc w:val="both"/>
        <w:rPr>
          <w:rFonts w:ascii="Times New Roman" w:hAnsi="Times New Roman" w:cs="Times New Roman"/>
          <w:sz w:val="24"/>
          <w:szCs w:val="24"/>
          <w:lang w:val="ru-RU" w:eastAsia="ru-RU"/>
        </w:rPr>
      </w:pPr>
      <w:r>
        <w:rPr>
          <w:rFonts w:ascii="Times New Roman" w:hAnsi="Times New Roman" w:cs="Times New Roman"/>
          <w:sz w:val="24"/>
          <w:szCs w:val="24"/>
          <w:lang w:val="ru-RU" w:eastAsia="ru-RU"/>
        </w:rPr>
        <w:t xml:space="preserve">Федеральный государственный образовательный стандарт основного общего образования: Приказ  </w:t>
      </w:r>
      <w:proofErr w:type="spellStart"/>
      <w:r>
        <w:rPr>
          <w:rFonts w:ascii="Times New Roman" w:hAnsi="Times New Roman" w:cs="Times New Roman"/>
          <w:sz w:val="24"/>
          <w:szCs w:val="24"/>
          <w:lang w:val="ru-RU" w:eastAsia="ru-RU"/>
        </w:rPr>
        <w:t>Минобрнауки</w:t>
      </w:r>
      <w:proofErr w:type="spellEnd"/>
      <w:r>
        <w:rPr>
          <w:rFonts w:ascii="Times New Roman" w:hAnsi="Times New Roman" w:cs="Times New Roman"/>
          <w:sz w:val="24"/>
          <w:szCs w:val="24"/>
          <w:lang w:val="ru-RU" w:eastAsia="ru-RU"/>
        </w:rPr>
        <w:t xml:space="preserve"> России от 31.05.2021 №287 «Об утверждении</w:t>
      </w:r>
      <w:r w:rsidRPr="000225F4">
        <w:rPr>
          <w:rFonts w:ascii="Times New Roman" w:hAnsi="Times New Roman" w:cs="Times New Roman"/>
          <w:sz w:val="24"/>
          <w:szCs w:val="24"/>
          <w:lang w:val="ru-RU" w:eastAsia="ru-RU"/>
        </w:rPr>
        <w:t xml:space="preserve"> </w:t>
      </w:r>
      <w:r>
        <w:rPr>
          <w:rFonts w:ascii="Times New Roman" w:hAnsi="Times New Roman" w:cs="Times New Roman"/>
          <w:sz w:val="24"/>
          <w:szCs w:val="24"/>
          <w:lang w:val="ru-RU" w:eastAsia="ru-RU"/>
        </w:rPr>
        <w:t>федерального государственного образовательного стандарта основного общего образования»</w:t>
      </w:r>
    </w:p>
    <w:p w:rsidR="00445348" w:rsidRDefault="00445348" w:rsidP="00445348">
      <w:pPr>
        <w:pStyle w:val="a4"/>
        <w:numPr>
          <w:ilvl w:val="0"/>
          <w:numId w:val="1"/>
        </w:numPr>
        <w:spacing w:before="100" w:beforeAutospacing="1" w:line="276" w:lineRule="auto"/>
        <w:ind w:left="-57" w:right="-57"/>
        <w:jc w:val="both"/>
        <w:rPr>
          <w:rFonts w:ascii="Times New Roman" w:hAnsi="Times New Roman" w:cs="Times New Roman"/>
          <w:sz w:val="24"/>
          <w:szCs w:val="24"/>
          <w:lang w:val="ru-RU" w:eastAsia="ru-RU"/>
        </w:rPr>
      </w:pPr>
      <w:r>
        <w:rPr>
          <w:rFonts w:ascii="Times New Roman" w:hAnsi="Times New Roman" w:cs="Times New Roman"/>
          <w:sz w:val="24"/>
          <w:szCs w:val="24"/>
          <w:lang w:val="ru-RU" w:eastAsia="ru-RU"/>
        </w:rPr>
        <w:t xml:space="preserve">Примерной адаптированной основной общеобразовательной программы основного общего образования обучающихся с ТНР </w:t>
      </w:r>
      <w:proofErr w:type="gramStart"/>
      <w:r>
        <w:rPr>
          <w:rFonts w:ascii="Times New Roman" w:hAnsi="Times New Roman" w:cs="Times New Roman"/>
          <w:sz w:val="24"/>
          <w:szCs w:val="24"/>
          <w:lang w:val="ru-RU" w:eastAsia="ru-RU"/>
        </w:rPr>
        <w:t xml:space="preserve">( </w:t>
      </w:r>
      <w:proofErr w:type="gramEnd"/>
      <w:r>
        <w:rPr>
          <w:rFonts w:ascii="Times New Roman" w:hAnsi="Times New Roman" w:cs="Times New Roman"/>
          <w:sz w:val="24"/>
          <w:szCs w:val="24"/>
          <w:lang w:val="ru-RU" w:eastAsia="ru-RU"/>
        </w:rPr>
        <w:t xml:space="preserve">протокол от 18 марта 2022 г. № 1/22) </w:t>
      </w:r>
    </w:p>
    <w:p w:rsidR="00445348" w:rsidRDefault="00445348" w:rsidP="00445348">
      <w:pPr>
        <w:pStyle w:val="a4"/>
        <w:numPr>
          <w:ilvl w:val="0"/>
          <w:numId w:val="1"/>
        </w:numPr>
        <w:spacing w:before="100" w:beforeAutospacing="1" w:line="276" w:lineRule="auto"/>
        <w:ind w:left="-57" w:right="-57"/>
        <w:jc w:val="both"/>
        <w:rPr>
          <w:rFonts w:ascii="Times New Roman" w:hAnsi="Times New Roman" w:cs="Times New Roman"/>
          <w:sz w:val="24"/>
          <w:szCs w:val="24"/>
          <w:lang w:val="ru-RU" w:eastAsia="ru-RU"/>
        </w:rPr>
      </w:pPr>
      <w:r>
        <w:rPr>
          <w:rFonts w:ascii="Times New Roman" w:hAnsi="Times New Roman" w:cs="Times New Roman"/>
          <w:sz w:val="24"/>
          <w:szCs w:val="24"/>
          <w:lang w:val="ru-RU" w:eastAsia="ru-RU"/>
        </w:rPr>
        <w:t xml:space="preserve">Адаптированная основная образовательная программа основного общего образования для обучающихся ТНР ( вариант 5.2) МКОУ ТСШ-И ЭМР ( Приказ № 55 </w:t>
      </w:r>
      <w:proofErr w:type="gramStart"/>
      <w:r>
        <w:rPr>
          <w:rFonts w:ascii="Times New Roman" w:hAnsi="Times New Roman" w:cs="Times New Roman"/>
          <w:sz w:val="24"/>
          <w:szCs w:val="24"/>
          <w:lang w:val="ru-RU" w:eastAsia="ru-RU"/>
        </w:rPr>
        <w:t>ПР</w:t>
      </w:r>
      <w:proofErr w:type="gramEnd"/>
      <w:r>
        <w:rPr>
          <w:rFonts w:ascii="Times New Roman" w:hAnsi="Times New Roman" w:cs="Times New Roman"/>
          <w:sz w:val="24"/>
          <w:szCs w:val="24"/>
          <w:lang w:val="ru-RU" w:eastAsia="ru-RU"/>
        </w:rPr>
        <w:t xml:space="preserve"> от 31.05.2022)</w:t>
      </w:r>
    </w:p>
    <w:p w:rsidR="00445348" w:rsidRDefault="00445348" w:rsidP="00445348">
      <w:pPr>
        <w:pStyle w:val="a4"/>
        <w:numPr>
          <w:ilvl w:val="0"/>
          <w:numId w:val="1"/>
        </w:numPr>
        <w:spacing w:before="100" w:beforeAutospacing="1" w:after="100" w:afterAutospacing="1" w:line="276" w:lineRule="auto"/>
        <w:ind w:left="-57" w:right="-57"/>
        <w:jc w:val="both"/>
        <w:rPr>
          <w:rFonts w:ascii="Times New Roman" w:hAnsi="Times New Roman" w:cs="Times New Roman"/>
          <w:sz w:val="24"/>
          <w:szCs w:val="24"/>
          <w:lang w:val="ru-RU" w:eastAsia="ru-RU"/>
        </w:rPr>
      </w:pPr>
      <w:r>
        <w:rPr>
          <w:rFonts w:ascii="Times New Roman" w:hAnsi="Times New Roman" w:cs="Times New Roman"/>
          <w:sz w:val="24"/>
          <w:szCs w:val="24"/>
          <w:lang w:val="ru-RU" w:eastAsia="ru-RU"/>
        </w:rPr>
        <w:t xml:space="preserve">Авторской программой по биологии для основной школы В. В. Пасечника, С.В. </w:t>
      </w:r>
      <w:proofErr w:type="spellStart"/>
      <w:r>
        <w:rPr>
          <w:rFonts w:ascii="Times New Roman" w:hAnsi="Times New Roman" w:cs="Times New Roman"/>
          <w:sz w:val="24"/>
          <w:szCs w:val="24"/>
          <w:lang w:val="ru-RU" w:eastAsia="ru-RU"/>
        </w:rPr>
        <w:t>Суматохина</w:t>
      </w:r>
      <w:proofErr w:type="spellEnd"/>
      <w:r>
        <w:rPr>
          <w:rFonts w:ascii="Times New Roman" w:hAnsi="Times New Roman" w:cs="Times New Roman"/>
          <w:sz w:val="24"/>
          <w:szCs w:val="24"/>
          <w:lang w:val="ru-RU" w:eastAsia="ru-RU"/>
        </w:rPr>
        <w:t xml:space="preserve">.  Биология. Рабочие программы. Предметная линия учебников «Линия жизни»  В. В. Пасечника, С.В. </w:t>
      </w:r>
      <w:proofErr w:type="spellStart"/>
      <w:r>
        <w:rPr>
          <w:rFonts w:ascii="Times New Roman" w:hAnsi="Times New Roman" w:cs="Times New Roman"/>
          <w:sz w:val="24"/>
          <w:szCs w:val="24"/>
          <w:lang w:val="ru-RU" w:eastAsia="ru-RU"/>
        </w:rPr>
        <w:t>Суматохина</w:t>
      </w:r>
      <w:proofErr w:type="spellEnd"/>
      <w:r>
        <w:rPr>
          <w:rFonts w:ascii="Times New Roman" w:hAnsi="Times New Roman" w:cs="Times New Roman"/>
          <w:sz w:val="24"/>
          <w:szCs w:val="24"/>
          <w:lang w:val="ru-RU" w:eastAsia="ru-RU"/>
        </w:rPr>
        <w:t xml:space="preserve"> 5-9 классы,  М.:  Просвещение, 2011г.</w:t>
      </w:r>
    </w:p>
    <w:p w:rsidR="00445348" w:rsidRPr="00814965" w:rsidRDefault="00445348" w:rsidP="00445348">
      <w:pPr>
        <w:pStyle w:val="a4"/>
        <w:spacing w:before="100" w:beforeAutospacing="1" w:after="100" w:afterAutospacing="1"/>
        <w:ind w:left="-57" w:right="-57"/>
        <w:jc w:val="both"/>
        <w:rPr>
          <w:rFonts w:ascii="Times New Roman" w:hAnsi="Times New Roman" w:cs="Times New Roman"/>
          <w:sz w:val="24"/>
          <w:szCs w:val="24"/>
          <w:lang w:val="ru-RU" w:eastAsia="ru-RU"/>
        </w:rPr>
      </w:pPr>
      <w:r>
        <w:rPr>
          <w:rFonts w:ascii="Times New Roman" w:hAnsi="Times New Roman" w:cs="Times New Roman"/>
          <w:sz w:val="24"/>
          <w:szCs w:val="24"/>
          <w:lang w:val="ru-RU" w:eastAsia="ru-RU"/>
        </w:rPr>
        <w:lastRenderedPageBreak/>
        <w:t>Планирование разработано в соответствии с учебным планом МКОУ ТСШ-И на 2022-2023 учебный год.</w:t>
      </w:r>
    </w:p>
    <w:p w:rsidR="00684B6A" w:rsidRDefault="00684B6A" w:rsidP="00445348">
      <w:pPr>
        <w:spacing w:after="0" w:line="240" w:lineRule="auto"/>
        <w:ind w:right="-259" w:firstLine="709"/>
        <w:contextualSpacing/>
        <w:jc w:val="center"/>
        <w:rPr>
          <w:rFonts w:ascii="Times New Roman" w:eastAsia="Times New Roman" w:hAnsi="Times New Roman" w:cs="Times New Roman"/>
          <w:b/>
          <w:bCs/>
          <w:sz w:val="24"/>
          <w:szCs w:val="24"/>
        </w:rPr>
      </w:pPr>
      <w:bookmarkStart w:id="2" w:name="_Hlk57329686"/>
      <w:bookmarkEnd w:id="0"/>
      <w:bookmarkEnd w:id="1"/>
    </w:p>
    <w:p w:rsidR="00881E7B" w:rsidRPr="00445348" w:rsidRDefault="00445348" w:rsidP="00445348">
      <w:pPr>
        <w:spacing w:after="0" w:line="240" w:lineRule="auto"/>
        <w:ind w:right="-259" w:firstLine="709"/>
        <w:contextualSpacing/>
        <w:jc w:val="center"/>
        <w:rPr>
          <w:rFonts w:ascii="Times New Roman" w:eastAsia="Times New Roman" w:hAnsi="Times New Roman" w:cs="Times New Roman"/>
          <w:b/>
          <w:bCs/>
          <w:sz w:val="24"/>
          <w:szCs w:val="24"/>
        </w:rPr>
      </w:pPr>
      <w:r w:rsidRPr="00445348">
        <w:rPr>
          <w:rFonts w:ascii="Times New Roman" w:eastAsia="Times New Roman" w:hAnsi="Times New Roman" w:cs="Times New Roman"/>
          <w:b/>
          <w:bCs/>
          <w:sz w:val="24"/>
          <w:szCs w:val="24"/>
        </w:rPr>
        <w:t>Место предмета в учебном плане</w:t>
      </w:r>
    </w:p>
    <w:p w:rsidR="00881E7B" w:rsidRPr="008629E1" w:rsidRDefault="00881E7B" w:rsidP="00881E7B">
      <w:pPr>
        <w:spacing w:after="0" w:line="240" w:lineRule="auto"/>
        <w:ind w:right="-259" w:firstLine="709"/>
        <w:contextualSpacing/>
        <w:jc w:val="both"/>
        <w:rPr>
          <w:rFonts w:ascii="Times New Roman" w:eastAsia="Times New Roman" w:hAnsi="Times New Roman" w:cs="Times New Roman"/>
          <w:b/>
          <w:sz w:val="24"/>
          <w:szCs w:val="24"/>
        </w:rPr>
      </w:pPr>
      <w:r w:rsidRPr="008629E1">
        <w:rPr>
          <w:rFonts w:ascii="Times New Roman" w:eastAsia="Times New Roman" w:hAnsi="Times New Roman" w:cs="Times New Roman"/>
          <w:sz w:val="24"/>
          <w:szCs w:val="24"/>
        </w:rPr>
        <w:t>Учебный предмет «Биология» реализуется за счет обязательной части учебного плана.</w:t>
      </w:r>
    </w:p>
    <w:bookmarkEnd w:id="2"/>
    <w:p w:rsidR="00881E7B" w:rsidRPr="008629E1" w:rsidRDefault="00881E7B" w:rsidP="00881E7B">
      <w:pPr>
        <w:spacing w:after="0" w:line="240" w:lineRule="auto"/>
        <w:ind w:right="-259" w:firstLine="709"/>
        <w:contextualSpacing/>
        <w:jc w:val="center"/>
        <w:rPr>
          <w:rFonts w:ascii="Times New Roman" w:eastAsia="Times New Roman" w:hAnsi="Times New Roman" w:cs="Times New Roman"/>
          <w:b/>
          <w:sz w:val="24"/>
          <w:szCs w:val="24"/>
        </w:rPr>
      </w:pPr>
    </w:p>
    <w:tbl>
      <w:tblPr>
        <w:tblW w:w="43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33"/>
        <w:gridCol w:w="4417"/>
      </w:tblGrid>
      <w:tr w:rsidR="00881E7B" w:rsidRPr="008629E1" w:rsidTr="00445348">
        <w:trPr>
          <w:trHeight w:val="348"/>
          <w:jc w:val="center"/>
        </w:trPr>
        <w:tc>
          <w:tcPr>
            <w:tcW w:w="2222" w:type="pct"/>
            <w:vMerge w:val="restart"/>
          </w:tcPr>
          <w:p w:rsidR="00881E7B" w:rsidRPr="008629E1" w:rsidRDefault="00881E7B" w:rsidP="00881E7B">
            <w:pPr>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8629E1">
              <w:rPr>
                <w:rFonts w:ascii="Times New Roman" w:eastAsia="Times New Roman" w:hAnsi="Times New Roman" w:cs="Times New Roman"/>
                <w:sz w:val="24"/>
                <w:szCs w:val="24"/>
              </w:rPr>
              <w:t>Классы</w:t>
            </w:r>
          </w:p>
        </w:tc>
        <w:tc>
          <w:tcPr>
            <w:tcW w:w="2778" w:type="pct"/>
            <w:vMerge w:val="restart"/>
          </w:tcPr>
          <w:p w:rsidR="00881E7B" w:rsidRPr="008629E1" w:rsidRDefault="00881E7B" w:rsidP="00881E7B">
            <w:pPr>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8629E1">
              <w:rPr>
                <w:rFonts w:ascii="Times New Roman" w:eastAsia="Times New Roman" w:hAnsi="Times New Roman" w:cs="Times New Roman"/>
                <w:sz w:val="24"/>
                <w:szCs w:val="24"/>
              </w:rPr>
              <w:t>Объем учебного времени</w:t>
            </w:r>
          </w:p>
        </w:tc>
      </w:tr>
      <w:tr w:rsidR="00881E7B" w:rsidRPr="008629E1" w:rsidTr="00445348">
        <w:trPr>
          <w:trHeight w:val="276"/>
          <w:jc w:val="center"/>
        </w:trPr>
        <w:tc>
          <w:tcPr>
            <w:tcW w:w="2222" w:type="pct"/>
            <w:vMerge/>
          </w:tcPr>
          <w:p w:rsidR="00881E7B" w:rsidRPr="008629E1" w:rsidRDefault="00881E7B" w:rsidP="00881E7B">
            <w:pPr>
              <w:autoSpaceDE w:val="0"/>
              <w:autoSpaceDN w:val="0"/>
              <w:adjustRightInd w:val="0"/>
              <w:spacing w:after="0" w:line="240" w:lineRule="auto"/>
              <w:contextualSpacing/>
              <w:jc w:val="both"/>
              <w:rPr>
                <w:rFonts w:ascii="Times New Roman" w:eastAsia="Times New Roman" w:hAnsi="Times New Roman" w:cs="Times New Roman"/>
                <w:sz w:val="24"/>
                <w:szCs w:val="24"/>
              </w:rPr>
            </w:pPr>
          </w:p>
        </w:tc>
        <w:tc>
          <w:tcPr>
            <w:tcW w:w="2778" w:type="pct"/>
            <w:vMerge/>
          </w:tcPr>
          <w:p w:rsidR="00881E7B" w:rsidRPr="008629E1" w:rsidRDefault="00881E7B" w:rsidP="00881E7B">
            <w:pPr>
              <w:autoSpaceDE w:val="0"/>
              <w:autoSpaceDN w:val="0"/>
              <w:adjustRightInd w:val="0"/>
              <w:spacing w:after="0" w:line="240" w:lineRule="auto"/>
              <w:contextualSpacing/>
              <w:jc w:val="center"/>
              <w:rPr>
                <w:rFonts w:ascii="Times New Roman" w:eastAsia="Times New Roman" w:hAnsi="Times New Roman" w:cs="Times New Roman"/>
                <w:sz w:val="24"/>
                <w:szCs w:val="24"/>
              </w:rPr>
            </w:pPr>
          </w:p>
        </w:tc>
      </w:tr>
      <w:tr w:rsidR="00881E7B" w:rsidRPr="008629E1" w:rsidTr="00445348">
        <w:trPr>
          <w:trHeight w:val="169"/>
          <w:jc w:val="center"/>
        </w:trPr>
        <w:tc>
          <w:tcPr>
            <w:tcW w:w="2222" w:type="pct"/>
          </w:tcPr>
          <w:p w:rsidR="00881E7B" w:rsidRPr="008629E1" w:rsidRDefault="00881E7B" w:rsidP="00881E7B">
            <w:pPr>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8629E1">
              <w:rPr>
                <w:rFonts w:ascii="Times New Roman" w:eastAsia="Times New Roman" w:hAnsi="Times New Roman" w:cs="Times New Roman"/>
                <w:sz w:val="24"/>
                <w:szCs w:val="24"/>
                <w:lang w:val="en-US"/>
              </w:rPr>
              <w:t>5-</w:t>
            </w:r>
            <w:proofErr w:type="spellStart"/>
            <w:r w:rsidRPr="008629E1">
              <w:rPr>
                <w:rFonts w:ascii="Times New Roman" w:eastAsia="Times New Roman" w:hAnsi="Times New Roman" w:cs="Times New Roman"/>
                <w:sz w:val="24"/>
                <w:szCs w:val="24"/>
              </w:rPr>
              <w:t>й</w:t>
            </w:r>
            <w:proofErr w:type="spellEnd"/>
          </w:p>
        </w:tc>
        <w:tc>
          <w:tcPr>
            <w:tcW w:w="2778" w:type="pct"/>
          </w:tcPr>
          <w:p w:rsidR="00881E7B" w:rsidRPr="008629E1" w:rsidRDefault="00881E7B" w:rsidP="00881E7B">
            <w:pPr>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8629E1">
              <w:rPr>
                <w:rFonts w:ascii="Times New Roman" w:eastAsia="Times New Roman" w:hAnsi="Times New Roman" w:cs="Times New Roman"/>
                <w:sz w:val="24"/>
                <w:szCs w:val="24"/>
              </w:rPr>
              <w:t>34 ч.</w:t>
            </w:r>
          </w:p>
        </w:tc>
      </w:tr>
      <w:tr w:rsidR="00881E7B" w:rsidRPr="008629E1" w:rsidTr="00445348">
        <w:trPr>
          <w:trHeight w:val="169"/>
          <w:jc w:val="center"/>
        </w:trPr>
        <w:tc>
          <w:tcPr>
            <w:tcW w:w="2222" w:type="pct"/>
          </w:tcPr>
          <w:p w:rsidR="00881E7B" w:rsidRPr="008629E1" w:rsidRDefault="00881E7B" w:rsidP="00881E7B">
            <w:pPr>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8629E1">
              <w:rPr>
                <w:rFonts w:ascii="Times New Roman" w:eastAsia="Times New Roman" w:hAnsi="Times New Roman" w:cs="Times New Roman"/>
                <w:sz w:val="24"/>
                <w:szCs w:val="24"/>
              </w:rPr>
              <w:t>6-й</w:t>
            </w:r>
          </w:p>
        </w:tc>
        <w:tc>
          <w:tcPr>
            <w:tcW w:w="2778" w:type="pct"/>
          </w:tcPr>
          <w:p w:rsidR="00881E7B" w:rsidRPr="008629E1" w:rsidRDefault="00881E7B" w:rsidP="00881E7B">
            <w:pPr>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8629E1">
              <w:rPr>
                <w:rFonts w:ascii="Times New Roman" w:eastAsia="Times New Roman" w:hAnsi="Times New Roman" w:cs="Times New Roman"/>
                <w:sz w:val="24"/>
                <w:szCs w:val="24"/>
              </w:rPr>
              <w:t>34 ч</w:t>
            </w:r>
          </w:p>
        </w:tc>
      </w:tr>
      <w:tr w:rsidR="00881E7B" w:rsidRPr="008629E1" w:rsidTr="00445348">
        <w:trPr>
          <w:trHeight w:val="169"/>
          <w:jc w:val="center"/>
        </w:trPr>
        <w:tc>
          <w:tcPr>
            <w:tcW w:w="2222" w:type="pct"/>
          </w:tcPr>
          <w:p w:rsidR="00881E7B" w:rsidRPr="008629E1" w:rsidRDefault="00881E7B" w:rsidP="00881E7B">
            <w:pPr>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8629E1">
              <w:rPr>
                <w:rFonts w:ascii="Times New Roman" w:eastAsia="Times New Roman" w:hAnsi="Times New Roman" w:cs="Times New Roman"/>
                <w:sz w:val="24"/>
                <w:szCs w:val="24"/>
              </w:rPr>
              <w:t>7-й</w:t>
            </w:r>
          </w:p>
        </w:tc>
        <w:tc>
          <w:tcPr>
            <w:tcW w:w="2778" w:type="pct"/>
          </w:tcPr>
          <w:p w:rsidR="00881E7B" w:rsidRPr="008629E1" w:rsidRDefault="00881E7B" w:rsidP="00881E7B">
            <w:pPr>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8629E1">
              <w:rPr>
                <w:rFonts w:ascii="Times New Roman" w:eastAsia="Times New Roman" w:hAnsi="Times New Roman" w:cs="Times New Roman"/>
                <w:sz w:val="24"/>
                <w:szCs w:val="24"/>
              </w:rPr>
              <w:t>68 ч</w:t>
            </w:r>
          </w:p>
        </w:tc>
      </w:tr>
      <w:tr w:rsidR="00881E7B" w:rsidRPr="008629E1" w:rsidTr="00445348">
        <w:trPr>
          <w:trHeight w:val="169"/>
          <w:jc w:val="center"/>
        </w:trPr>
        <w:tc>
          <w:tcPr>
            <w:tcW w:w="2222" w:type="pct"/>
          </w:tcPr>
          <w:p w:rsidR="00881E7B" w:rsidRPr="008629E1" w:rsidRDefault="00881E7B" w:rsidP="00881E7B">
            <w:pPr>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8629E1">
              <w:rPr>
                <w:rFonts w:ascii="Times New Roman" w:eastAsia="Times New Roman" w:hAnsi="Times New Roman" w:cs="Times New Roman"/>
                <w:sz w:val="24"/>
                <w:szCs w:val="24"/>
              </w:rPr>
              <w:t>8-й</w:t>
            </w:r>
          </w:p>
        </w:tc>
        <w:tc>
          <w:tcPr>
            <w:tcW w:w="2778" w:type="pct"/>
          </w:tcPr>
          <w:p w:rsidR="00881E7B" w:rsidRPr="008629E1" w:rsidRDefault="00881E7B" w:rsidP="00881E7B">
            <w:pPr>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8629E1">
              <w:rPr>
                <w:rFonts w:ascii="Times New Roman" w:eastAsia="Times New Roman" w:hAnsi="Times New Roman" w:cs="Times New Roman"/>
                <w:sz w:val="24"/>
                <w:szCs w:val="24"/>
              </w:rPr>
              <w:t>68 ч</w:t>
            </w:r>
          </w:p>
        </w:tc>
      </w:tr>
      <w:tr w:rsidR="00881E7B" w:rsidRPr="008629E1" w:rsidTr="00445348">
        <w:trPr>
          <w:trHeight w:val="161"/>
          <w:jc w:val="center"/>
        </w:trPr>
        <w:tc>
          <w:tcPr>
            <w:tcW w:w="2222" w:type="pct"/>
          </w:tcPr>
          <w:p w:rsidR="00881E7B" w:rsidRPr="008629E1" w:rsidRDefault="00881E7B" w:rsidP="00881E7B">
            <w:pPr>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8629E1">
              <w:rPr>
                <w:rFonts w:ascii="Times New Roman" w:eastAsia="Times New Roman" w:hAnsi="Times New Roman" w:cs="Times New Roman"/>
                <w:sz w:val="24"/>
                <w:szCs w:val="24"/>
              </w:rPr>
              <w:t>9-й</w:t>
            </w:r>
          </w:p>
        </w:tc>
        <w:tc>
          <w:tcPr>
            <w:tcW w:w="2778" w:type="pct"/>
          </w:tcPr>
          <w:p w:rsidR="00881E7B" w:rsidRPr="008629E1" w:rsidRDefault="00881E7B" w:rsidP="00881E7B">
            <w:pPr>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8629E1">
              <w:rPr>
                <w:rFonts w:ascii="Times New Roman" w:eastAsia="Times New Roman" w:hAnsi="Times New Roman" w:cs="Times New Roman"/>
                <w:sz w:val="24"/>
                <w:szCs w:val="24"/>
              </w:rPr>
              <w:t>68 ч</w:t>
            </w:r>
          </w:p>
        </w:tc>
      </w:tr>
      <w:tr w:rsidR="00881E7B" w:rsidRPr="008629E1" w:rsidTr="00445348">
        <w:trPr>
          <w:trHeight w:val="177"/>
          <w:jc w:val="center"/>
        </w:trPr>
        <w:tc>
          <w:tcPr>
            <w:tcW w:w="2222" w:type="pct"/>
          </w:tcPr>
          <w:p w:rsidR="00881E7B" w:rsidRPr="008629E1" w:rsidRDefault="00881E7B" w:rsidP="00881E7B">
            <w:pPr>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8629E1">
              <w:rPr>
                <w:rFonts w:ascii="Times New Roman" w:eastAsia="Times New Roman" w:hAnsi="Times New Roman" w:cs="Times New Roman"/>
                <w:sz w:val="24"/>
                <w:szCs w:val="24"/>
              </w:rPr>
              <w:t xml:space="preserve">10-й </w:t>
            </w:r>
          </w:p>
        </w:tc>
        <w:tc>
          <w:tcPr>
            <w:tcW w:w="2778" w:type="pct"/>
          </w:tcPr>
          <w:p w:rsidR="00881E7B" w:rsidRPr="008629E1" w:rsidRDefault="00881E7B" w:rsidP="00881E7B">
            <w:pPr>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8629E1">
              <w:rPr>
                <w:rFonts w:ascii="Times New Roman" w:eastAsia="Times New Roman" w:hAnsi="Times New Roman" w:cs="Times New Roman"/>
                <w:sz w:val="24"/>
                <w:szCs w:val="24"/>
              </w:rPr>
              <w:t>68 ч.</w:t>
            </w:r>
          </w:p>
        </w:tc>
      </w:tr>
    </w:tbl>
    <w:p w:rsidR="00881E7B" w:rsidRPr="008629E1" w:rsidRDefault="00881E7B" w:rsidP="00881E7B">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p>
    <w:p w:rsidR="00881E7B" w:rsidRPr="008629E1" w:rsidRDefault="00881E7B" w:rsidP="00881E7B">
      <w:pPr>
        <w:spacing w:after="0" w:line="240" w:lineRule="auto"/>
        <w:ind w:right="-259" w:firstLine="709"/>
        <w:contextualSpacing/>
        <w:rPr>
          <w:rFonts w:ascii="Times New Roman" w:eastAsia="Times New Roman" w:hAnsi="Times New Roman" w:cs="Times New Roman"/>
          <w:b/>
          <w:sz w:val="24"/>
          <w:szCs w:val="24"/>
        </w:rPr>
      </w:pPr>
      <w:bookmarkStart w:id="3" w:name="_Hlk57329787"/>
      <w:r w:rsidRPr="008629E1">
        <w:rPr>
          <w:rFonts w:ascii="Times New Roman" w:eastAsia="Times New Roman" w:hAnsi="Times New Roman" w:cs="Times New Roman"/>
          <w:b/>
          <w:sz w:val="24"/>
          <w:szCs w:val="24"/>
        </w:rPr>
        <w:t>СОДЕРЖАНИЕ УЧЕБНОГО ПРЕДМЕТА «БИОЛОГИЯ»</w:t>
      </w:r>
    </w:p>
    <w:p w:rsidR="00881E7B" w:rsidRPr="008629E1" w:rsidRDefault="00881E7B" w:rsidP="00881E7B">
      <w:pPr>
        <w:spacing w:after="0" w:line="240" w:lineRule="auto"/>
        <w:ind w:firstLine="709"/>
        <w:contextualSpacing/>
        <w:jc w:val="both"/>
        <w:rPr>
          <w:rFonts w:ascii="Times New Roman" w:eastAsia="Times New Roman" w:hAnsi="Times New Roman" w:cs="Times New Roman"/>
          <w:sz w:val="24"/>
          <w:szCs w:val="24"/>
          <w:lang w:bidi="ru-RU"/>
        </w:rPr>
      </w:pPr>
      <w:r w:rsidRPr="008629E1">
        <w:rPr>
          <w:rFonts w:ascii="Times New Roman" w:eastAsia="Times New Roman" w:hAnsi="Times New Roman" w:cs="Times New Roman"/>
          <w:sz w:val="24"/>
          <w:szCs w:val="24"/>
          <w:lang w:bidi="ru-RU"/>
        </w:rPr>
        <w:t>Изучаемая тематика совпадает с ООП ООО.</w:t>
      </w:r>
    </w:p>
    <w:bookmarkEnd w:id="3"/>
    <w:p w:rsidR="00881E7B" w:rsidRPr="008629E1" w:rsidRDefault="00881E7B" w:rsidP="00881E7B">
      <w:pPr>
        <w:spacing w:after="0" w:line="240" w:lineRule="auto"/>
        <w:ind w:firstLine="709"/>
        <w:contextualSpacing/>
        <w:jc w:val="both"/>
        <w:rPr>
          <w:rFonts w:ascii="Times New Roman" w:eastAsia="Times New Roman" w:hAnsi="Times New Roman" w:cs="Times New Roman"/>
          <w:sz w:val="24"/>
          <w:szCs w:val="24"/>
          <w:lang w:bidi="ru-RU"/>
        </w:rPr>
      </w:pPr>
    </w:p>
    <w:p w:rsidR="00881E7B" w:rsidRPr="008629E1" w:rsidRDefault="00881E7B" w:rsidP="00881E7B">
      <w:pPr>
        <w:pStyle w:val="Default"/>
        <w:ind w:firstLine="709"/>
        <w:contextualSpacing/>
        <w:jc w:val="both"/>
        <w:rPr>
          <w:rFonts w:ascii="Times New Roman" w:hAnsi="Times New Roman" w:cs="Times New Roman"/>
          <w:color w:val="auto"/>
        </w:rPr>
      </w:pPr>
      <w:bookmarkStart w:id="4" w:name="_Hlk57329799"/>
      <w:r w:rsidRPr="008629E1">
        <w:rPr>
          <w:rFonts w:ascii="Times New Roman" w:hAnsi="Times New Roman" w:cs="Times New Roman"/>
          <w:color w:val="auto"/>
        </w:rPr>
        <w:t>КОРРЕКЦИОННО-РАЗВИВАЮЩАЯ НАПРАВЛЕННОСТЬ УЧЕБНОГО ПРЕДМЕТА «БИОЛОГИЯ»</w:t>
      </w:r>
    </w:p>
    <w:p w:rsidR="00881E7B" w:rsidRPr="008629E1" w:rsidRDefault="00881E7B" w:rsidP="00881E7B">
      <w:pPr>
        <w:pStyle w:val="Default"/>
        <w:ind w:firstLine="709"/>
        <w:contextualSpacing/>
        <w:jc w:val="both"/>
        <w:rPr>
          <w:rFonts w:ascii="Times New Roman" w:hAnsi="Times New Roman" w:cs="Times New Roman"/>
          <w:color w:val="auto"/>
        </w:rPr>
      </w:pPr>
      <w:r w:rsidRPr="008629E1">
        <w:rPr>
          <w:rFonts w:ascii="Times New Roman" w:hAnsi="Times New Roman" w:cs="Times New Roman"/>
          <w:color w:val="auto"/>
        </w:rPr>
        <w:t xml:space="preserve">Построение учебного содержания «Биология» осуществляется последовательно от общего к частному с учётом реализации </w:t>
      </w:r>
      <w:proofErr w:type="spellStart"/>
      <w:r w:rsidRPr="008629E1">
        <w:rPr>
          <w:rFonts w:ascii="Times New Roman" w:hAnsi="Times New Roman" w:cs="Times New Roman"/>
          <w:color w:val="auto"/>
        </w:rPr>
        <w:t>внутрипредметных</w:t>
      </w:r>
      <w:proofErr w:type="spellEnd"/>
      <w:r w:rsidRPr="008629E1">
        <w:rPr>
          <w:rFonts w:ascii="Times New Roman" w:hAnsi="Times New Roman" w:cs="Times New Roman"/>
          <w:color w:val="auto"/>
        </w:rPr>
        <w:t xml:space="preserve"> и </w:t>
      </w:r>
      <w:proofErr w:type="spellStart"/>
      <w:r w:rsidRPr="008629E1">
        <w:rPr>
          <w:rFonts w:ascii="Times New Roman" w:hAnsi="Times New Roman" w:cs="Times New Roman"/>
          <w:color w:val="auto"/>
        </w:rPr>
        <w:t>метапредметных</w:t>
      </w:r>
      <w:proofErr w:type="spellEnd"/>
      <w:r w:rsidRPr="008629E1">
        <w:rPr>
          <w:rFonts w:ascii="Times New Roman" w:hAnsi="Times New Roman" w:cs="Times New Roman"/>
          <w:color w:val="auto"/>
        </w:rPr>
        <w:t xml:space="preserve"> связей. В основу положено взаимодействие научного, гуманистического, </w:t>
      </w:r>
      <w:proofErr w:type="spellStart"/>
      <w:r w:rsidRPr="008629E1">
        <w:rPr>
          <w:rFonts w:ascii="Times New Roman" w:hAnsi="Times New Roman" w:cs="Times New Roman"/>
          <w:color w:val="auto"/>
        </w:rPr>
        <w:t>аксиологического</w:t>
      </w:r>
      <w:proofErr w:type="spellEnd"/>
      <w:r w:rsidRPr="008629E1">
        <w:rPr>
          <w:rFonts w:ascii="Times New Roman" w:hAnsi="Times New Roman" w:cs="Times New Roman"/>
          <w:color w:val="auto"/>
        </w:rPr>
        <w:t xml:space="preserve">, культурологического, </w:t>
      </w:r>
      <w:proofErr w:type="spellStart"/>
      <w:r w:rsidRPr="008629E1">
        <w:rPr>
          <w:rFonts w:ascii="Times New Roman" w:hAnsi="Times New Roman" w:cs="Times New Roman"/>
          <w:color w:val="auto"/>
        </w:rPr>
        <w:t>личностно-деятельностного</w:t>
      </w:r>
      <w:proofErr w:type="spellEnd"/>
      <w:r w:rsidRPr="008629E1">
        <w:rPr>
          <w:rFonts w:ascii="Times New Roman" w:hAnsi="Times New Roman" w:cs="Times New Roman"/>
          <w:color w:val="auto"/>
        </w:rPr>
        <w:t xml:space="preserve">, историко-проблемного, интегративного, </w:t>
      </w:r>
      <w:proofErr w:type="spellStart"/>
      <w:r w:rsidRPr="008629E1">
        <w:rPr>
          <w:rFonts w:ascii="Times New Roman" w:hAnsi="Times New Roman" w:cs="Times New Roman"/>
          <w:color w:val="auto"/>
        </w:rPr>
        <w:t>компетентностного</w:t>
      </w:r>
      <w:proofErr w:type="spellEnd"/>
      <w:r w:rsidRPr="008629E1">
        <w:rPr>
          <w:rFonts w:ascii="Times New Roman" w:hAnsi="Times New Roman" w:cs="Times New Roman"/>
          <w:color w:val="auto"/>
        </w:rPr>
        <w:t xml:space="preserve"> подходов. Содержание курса направлено на формирование универсальных учебных действий, обеспечивающих развитие познавательных и коммуникативных качеств личности. </w:t>
      </w:r>
      <w:proofErr w:type="gramStart"/>
      <w:r w:rsidRPr="008629E1">
        <w:rPr>
          <w:rFonts w:ascii="Times New Roman" w:hAnsi="Times New Roman" w:cs="Times New Roman"/>
          <w:color w:val="auto"/>
        </w:rPr>
        <w:t>Обучающиеся включаются в проектную и исследовательскую деятельность, основу которой составляют такие учебные действия, как умение видеть проблемы, ставить вопросы, классифицировать, наблюдать, проводить эксперимент, делать выводы, объяснять, доказывать, защищать свои идеи, давать определения понятиям, структурировать материал и др. Обучающиеся включаются в коммуникативную учебную деятельность, где преобладают такие её виды, как умение полно и точно выражать свои мысли, аргументировать свою точку зрения</w:t>
      </w:r>
      <w:proofErr w:type="gramEnd"/>
      <w:r w:rsidRPr="008629E1">
        <w:rPr>
          <w:rFonts w:ascii="Times New Roman" w:hAnsi="Times New Roman" w:cs="Times New Roman"/>
          <w:color w:val="auto"/>
        </w:rPr>
        <w:t>, работать в группе, представлять и сообщать информацию в устной и письменной форме, вступать в диалог и т.д.</w:t>
      </w:r>
    </w:p>
    <w:p w:rsidR="00881E7B" w:rsidRPr="008629E1" w:rsidRDefault="00881E7B" w:rsidP="00881E7B">
      <w:pPr>
        <w:pStyle w:val="Default"/>
        <w:ind w:firstLine="709"/>
        <w:contextualSpacing/>
        <w:jc w:val="both"/>
        <w:rPr>
          <w:rFonts w:ascii="Times New Roman" w:hAnsi="Times New Roman" w:cs="Times New Roman"/>
          <w:color w:val="auto"/>
        </w:rPr>
      </w:pPr>
      <w:r w:rsidRPr="008629E1">
        <w:rPr>
          <w:rFonts w:ascii="Times New Roman" w:hAnsi="Times New Roman" w:cs="Times New Roman"/>
        </w:rPr>
        <w:t xml:space="preserve">Большое значение для полноценного формирования мировоззрения и экологического </w:t>
      </w:r>
      <w:proofErr w:type="gramStart"/>
      <w:r w:rsidRPr="008629E1">
        <w:rPr>
          <w:rFonts w:ascii="Times New Roman" w:hAnsi="Times New Roman" w:cs="Times New Roman"/>
        </w:rPr>
        <w:t>образования</w:t>
      </w:r>
      <w:proofErr w:type="gramEnd"/>
      <w:r w:rsidRPr="008629E1">
        <w:rPr>
          <w:rFonts w:ascii="Times New Roman" w:hAnsi="Times New Roman" w:cs="Times New Roman"/>
        </w:rPr>
        <w:t xml:space="preserve"> обучающихся с ТНР приобретает опора на </w:t>
      </w:r>
      <w:proofErr w:type="spellStart"/>
      <w:r w:rsidRPr="008629E1">
        <w:rPr>
          <w:rFonts w:ascii="Times New Roman" w:hAnsi="Times New Roman" w:cs="Times New Roman"/>
        </w:rPr>
        <w:t>межпредметные</w:t>
      </w:r>
      <w:proofErr w:type="spellEnd"/>
      <w:r w:rsidRPr="008629E1">
        <w:rPr>
          <w:rFonts w:ascii="Times New Roman" w:hAnsi="Times New Roman" w:cs="Times New Roman"/>
        </w:rPr>
        <w:t xml:space="preserve"> связи вопросов, изучаемых в курсе биологии с такими учебными предметами, как «География», «Физика», «Адаптивная физкультура». Позволяя рассматривать один и тот же учебный материал с разных точек зрения, </w:t>
      </w:r>
      <w:proofErr w:type="spellStart"/>
      <w:r w:rsidRPr="008629E1">
        <w:rPr>
          <w:rFonts w:ascii="Times New Roman" w:hAnsi="Times New Roman" w:cs="Times New Roman"/>
        </w:rPr>
        <w:t>межпредметные</w:t>
      </w:r>
      <w:proofErr w:type="spellEnd"/>
      <w:r w:rsidRPr="008629E1">
        <w:rPr>
          <w:rFonts w:ascii="Times New Roman" w:hAnsi="Times New Roman" w:cs="Times New Roman"/>
        </w:rPr>
        <w:t xml:space="preserve"> связи способствуют его лучшему осмыслению, более прочному закреплению полученных знаний и практических умений. Изучение курса биологии предусматривает формирование у обучающихся с ТНР умений анализировать, сравнивать, обобщать изучаемый материал, планировать предстоящую работу, осуществлять самоконтроль. Проведение практических занятий, побуждающих обучающихся к активному учебному труду, включение учебного материала в ассоциативные связи (для развития напоминания), способствует коррекции высших </w:t>
      </w:r>
      <w:r w:rsidRPr="008629E1">
        <w:rPr>
          <w:rFonts w:ascii="Times New Roman" w:hAnsi="Times New Roman" w:cs="Times New Roman"/>
        </w:rPr>
        <w:lastRenderedPageBreak/>
        <w:t>психических функций (внимание, память, мышление, речь - при этом необходимо постоянно следить за правильностью речевого оформления высказываний обучающихся).</w:t>
      </w:r>
    </w:p>
    <w:p w:rsidR="00881E7B" w:rsidRPr="008629E1" w:rsidRDefault="00881E7B" w:rsidP="00881E7B">
      <w:pPr>
        <w:spacing w:after="0" w:line="240" w:lineRule="auto"/>
        <w:ind w:firstLine="709"/>
        <w:contextualSpacing/>
        <w:jc w:val="both"/>
        <w:rPr>
          <w:rFonts w:ascii="Times New Roman" w:eastAsia="Times New Roman" w:hAnsi="Times New Roman" w:cs="Times New Roman"/>
          <w:sz w:val="24"/>
          <w:szCs w:val="24"/>
        </w:rPr>
      </w:pPr>
      <w:r w:rsidRPr="008629E1">
        <w:rPr>
          <w:rFonts w:ascii="Times New Roman" w:eastAsia="Times New Roman" w:hAnsi="Times New Roman" w:cs="Times New Roman"/>
          <w:sz w:val="24"/>
          <w:szCs w:val="24"/>
        </w:rPr>
        <w:t>Приоритетной является практическая деятельность обучающихся по проведению наблюдений, постановке опытов, учету природных объектов, описанию экологических последствий при использовании и преобразовании окружающей среды. При этом важен выбор условий проведения наблюдения или опыта, при которых меняется лишь одна величина, а все остальные остаются постоянными. Результатом практической деятельности становится описание по заданным алгоритмам природных объектов и сравнение их по выделенным признакам.</w:t>
      </w:r>
    </w:p>
    <w:p w:rsidR="00881E7B" w:rsidRPr="008629E1" w:rsidRDefault="00881E7B" w:rsidP="00881E7B">
      <w:pPr>
        <w:spacing w:after="0" w:line="240" w:lineRule="auto"/>
        <w:ind w:firstLine="709"/>
        <w:contextualSpacing/>
        <w:jc w:val="both"/>
        <w:rPr>
          <w:rFonts w:ascii="Times New Roman" w:eastAsia="Times New Roman" w:hAnsi="Times New Roman" w:cs="Times New Roman"/>
          <w:sz w:val="24"/>
          <w:szCs w:val="24"/>
        </w:rPr>
      </w:pPr>
      <w:proofErr w:type="gramStart"/>
      <w:r w:rsidRPr="008629E1">
        <w:rPr>
          <w:rFonts w:ascii="Times New Roman" w:eastAsia="Times New Roman" w:hAnsi="Times New Roman" w:cs="Times New Roman"/>
          <w:sz w:val="24"/>
          <w:szCs w:val="24"/>
        </w:rPr>
        <w:t xml:space="preserve">Большое внимание уделяется развитию практических навыков и умений в работе с дополнительными источниками информации: энциклопедиями, справочниками, словарями, научно-популярной литературой, ресурсами </w:t>
      </w:r>
      <w:proofErr w:type="spellStart"/>
      <w:r w:rsidRPr="008629E1">
        <w:rPr>
          <w:rFonts w:ascii="Times New Roman" w:eastAsia="Times New Roman" w:hAnsi="Times New Roman" w:cs="Times New Roman"/>
          <w:sz w:val="24"/>
          <w:szCs w:val="24"/>
        </w:rPr>
        <w:t>Internet</w:t>
      </w:r>
      <w:proofErr w:type="spellEnd"/>
      <w:r w:rsidRPr="008629E1">
        <w:rPr>
          <w:rFonts w:ascii="Times New Roman" w:eastAsia="Times New Roman" w:hAnsi="Times New Roman" w:cs="Times New Roman"/>
          <w:sz w:val="24"/>
          <w:szCs w:val="24"/>
        </w:rPr>
        <w:t xml:space="preserve"> и др. Использование дополнительных источников информации при решении учебных задач связано с интенсивной специальной работой с текстами естественнонаучного характера (пересказ; выделение в тексте терминов, описаний наблюдений и опытов; составление плана;</w:t>
      </w:r>
      <w:proofErr w:type="gramEnd"/>
      <w:r w:rsidRPr="008629E1">
        <w:rPr>
          <w:rFonts w:ascii="Times New Roman" w:eastAsia="Times New Roman" w:hAnsi="Times New Roman" w:cs="Times New Roman"/>
          <w:sz w:val="24"/>
          <w:szCs w:val="24"/>
        </w:rPr>
        <w:t xml:space="preserve"> заполнение предложенных таблиц); </w:t>
      </w:r>
    </w:p>
    <w:p w:rsidR="00881E7B" w:rsidRPr="008629E1" w:rsidRDefault="00881E7B" w:rsidP="00881E7B">
      <w:pPr>
        <w:spacing w:after="0" w:line="240" w:lineRule="auto"/>
        <w:ind w:right="-1" w:firstLine="709"/>
        <w:contextualSpacing/>
        <w:jc w:val="both"/>
        <w:rPr>
          <w:rFonts w:ascii="Times New Roman" w:eastAsia="Times New Roman" w:hAnsi="Times New Roman" w:cs="Times New Roman"/>
          <w:sz w:val="24"/>
          <w:szCs w:val="24"/>
        </w:rPr>
      </w:pPr>
      <w:r w:rsidRPr="008629E1">
        <w:rPr>
          <w:rFonts w:ascii="Times New Roman" w:eastAsia="Times New Roman" w:hAnsi="Times New Roman" w:cs="Times New Roman"/>
          <w:sz w:val="24"/>
          <w:szCs w:val="24"/>
        </w:rPr>
        <w:t>Специальное внимание уделяется подготовке кратких сообщений с использованием естественнонаучной лексики и иллюстративного материала (в том числе компьютерной презентации в поддержку устного выступления), организации учебного диалога при работе в малой группе.</w:t>
      </w:r>
    </w:p>
    <w:p w:rsidR="00881E7B" w:rsidRPr="008629E1" w:rsidRDefault="00881E7B" w:rsidP="00881E7B">
      <w:pPr>
        <w:spacing w:after="0" w:line="240" w:lineRule="auto"/>
        <w:ind w:right="-1" w:firstLine="709"/>
        <w:contextualSpacing/>
        <w:jc w:val="both"/>
        <w:rPr>
          <w:rFonts w:ascii="Times New Roman" w:eastAsia="Times New Roman" w:hAnsi="Times New Roman" w:cs="Times New Roman"/>
          <w:sz w:val="24"/>
          <w:szCs w:val="24"/>
        </w:rPr>
      </w:pPr>
      <w:r w:rsidRPr="008629E1">
        <w:rPr>
          <w:rFonts w:ascii="Times New Roman" w:eastAsia="Times New Roman" w:hAnsi="Times New Roman" w:cs="Times New Roman"/>
          <w:sz w:val="24"/>
          <w:szCs w:val="24"/>
        </w:rPr>
        <w:t>Обязательной является оценка обучающимися собственного вклада в деятельность группы сотрудничества; самооценка уровня личных учебных достижений по предложенному образцу.</w:t>
      </w:r>
    </w:p>
    <w:p w:rsidR="00881E7B" w:rsidRPr="008629E1" w:rsidRDefault="00881E7B" w:rsidP="00881E7B">
      <w:pPr>
        <w:pStyle w:val="Default"/>
        <w:ind w:firstLine="709"/>
        <w:contextualSpacing/>
        <w:jc w:val="both"/>
        <w:rPr>
          <w:rFonts w:ascii="Times New Roman" w:hAnsi="Times New Roman" w:cs="Times New Roman"/>
          <w:color w:val="auto"/>
        </w:rPr>
      </w:pPr>
      <w:r w:rsidRPr="008629E1">
        <w:rPr>
          <w:rFonts w:ascii="Times New Roman" w:hAnsi="Times New Roman" w:cs="Times New Roman"/>
          <w:color w:val="auto"/>
        </w:rPr>
        <w:t>Коррекционная направленность учебного предмета «Биология» реализуется за счет:</w:t>
      </w:r>
    </w:p>
    <w:bookmarkEnd w:id="4"/>
    <w:p w:rsidR="00881E7B" w:rsidRPr="008629E1" w:rsidRDefault="00881E7B" w:rsidP="00881E7B">
      <w:pPr>
        <w:numPr>
          <w:ilvl w:val="0"/>
          <w:numId w:val="7"/>
        </w:numPr>
        <w:spacing w:after="0" w:line="240" w:lineRule="auto"/>
        <w:ind w:left="0" w:right="-1" w:firstLine="709"/>
        <w:contextualSpacing/>
        <w:jc w:val="both"/>
        <w:rPr>
          <w:rFonts w:ascii="Times New Roman" w:eastAsia="Times New Roman" w:hAnsi="Times New Roman" w:cs="Times New Roman"/>
          <w:sz w:val="24"/>
          <w:szCs w:val="24"/>
        </w:rPr>
      </w:pPr>
      <w:r w:rsidRPr="008629E1">
        <w:rPr>
          <w:rFonts w:ascii="Times New Roman" w:eastAsia="Times New Roman" w:hAnsi="Times New Roman" w:cs="Times New Roman"/>
          <w:sz w:val="24"/>
          <w:szCs w:val="24"/>
        </w:rPr>
        <w:t>формирования у обучающихся естественнонаучной картины мира и использования ее потенциала для развития информационной основы высказываний;</w:t>
      </w:r>
    </w:p>
    <w:p w:rsidR="00881E7B" w:rsidRPr="008629E1" w:rsidRDefault="00881E7B" w:rsidP="00881E7B">
      <w:pPr>
        <w:numPr>
          <w:ilvl w:val="0"/>
          <w:numId w:val="7"/>
        </w:numPr>
        <w:spacing w:after="0" w:line="240" w:lineRule="auto"/>
        <w:ind w:left="0" w:right="-1" w:firstLine="709"/>
        <w:contextualSpacing/>
        <w:jc w:val="both"/>
        <w:rPr>
          <w:rFonts w:ascii="Times New Roman" w:eastAsia="Times New Roman" w:hAnsi="Times New Roman" w:cs="Times New Roman"/>
          <w:sz w:val="24"/>
          <w:szCs w:val="24"/>
        </w:rPr>
      </w:pPr>
      <w:r w:rsidRPr="008629E1">
        <w:rPr>
          <w:rFonts w:ascii="Times New Roman" w:eastAsia="Times New Roman" w:hAnsi="Times New Roman" w:cs="Times New Roman"/>
          <w:sz w:val="24"/>
          <w:szCs w:val="24"/>
        </w:rPr>
        <w:t>развития речемыслительной деятельности в процессе установления логических внутр</w:t>
      </w:r>
      <w:proofErr w:type="gramStart"/>
      <w:r w:rsidRPr="008629E1">
        <w:rPr>
          <w:rFonts w:ascii="Times New Roman" w:eastAsia="Times New Roman" w:hAnsi="Times New Roman" w:cs="Times New Roman"/>
          <w:sz w:val="24"/>
          <w:szCs w:val="24"/>
        </w:rPr>
        <w:t>и-</w:t>
      </w:r>
      <w:proofErr w:type="gramEnd"/>
      <w:r w:rsidRPr="008629E1">
        <w:rPr>
          <w:rFonts w:ascii="Times New Roman" w:eastAsia="Times New Roman" w:hAnsi="Times New Roman" w:cs="Times New Roman"/>
          <w:sz w:val="24"/>
          <w:szCs w:val="24"/>
        </w:rPr>
        <w:t xml:space="preserve"> и </w:t>
      </w:r>
      <w:proofErr w:type="spellStart"/>
      <w:r w:rsidRPr="008629E1">
        <w:rPr>
          <w:rFonts w:ascii="Times New Roman" w:eastAsia="Times New Roman" w:hAnsi="Times New Roman" w:cs="Times New Roman"/>
          <w:sz w:val="24"/>
          <w:szCs w:val="24"/>
        </w:rPr>
        <w:t>межпредметных</w:t>
      </w:r>
      <w:proofErr w:type="spellEnd"/>
      <w:r w:rsidRPr="008629E1">
        <w:rPr>
          <w:rFonts w:ascii="Times New Roman" w:eastAsia="Times New Roman" w:hAnsi="Times New Roman" w:cs="Times New Roman"/>
          <w:sz w:val="24"/>
          <w:szCs w:val="24"/>
        </w:rPr>
        <w:t xml:space="preserve"> связей, овладения умениями сравнивать, наблюдать, обобщать, анализировать, делать выводы, применять биологические знания для объяснения процессов и явлений животного мира;</w:t>
      </w:r>
    </w:p>
    <w:p w:rsidR="00881E7B" w:rsidRPr="008629E1" w:rsidRDefault="00881E7B" w:rsidP="00881E7B">
      <w:pPr>
        <w:numPr>
          <w:ilvl w:val="0"/>
          <w:numId w:val="7"/>
        </w:numPr>
        <w:spacing w:after="0" w:line="240" w:lineRule="auto"/>
        <w:ind w:left="0" w:right="-1" w:firstLine="709"/>
        <w:contextualSpacing/>
        <w:jc w:val="both"/>
        <w:rPr>
          <w:rFonts w:ascii="Times New Roman" w:eastAsia="Times New Roman" w:hAnsi="Times New Roman" w:cs="Times New Roman"/>
          <w:sz w:val="24"/>
          <w:szCs w:val="24"/>
        </w:rPr>
      </w:pPr>
      <w:bookmarkStart w:id="5" w:name="_Hlk57330183"/>
      <w:r w:rsidRPr="008629E1">
        <w:rPr>
          <w:rFonts w:ascii="Times New Roman" w:eastAsia="Times New Roman" w:hAnsi="Times New Roman" w:cs="Times New Roman"/>
          <w:sz w:val="24"/>
          <w:szCs w:val="24"/>
        </w:rPr>
        <w:t xml:space="preserve">формирования, расширения и координации предметных, пространственных и временных представлений на материале курса; </w:t>
      </w:r>
    </w:p>
    <w:p w:rsidR="00881E7B" w:rsidRPr="008629E1" w:rsidRDefault="00881E7B" w:rsidP="00881E7B">
      <w:pPr>
        <w:numPr>
          <w:ilvl w:val="0"/>
          <w:numId w:val="7"/>
        </w:numPr>
        <w:spacing w:after="0" w:line="240" w:lineRule="auto"/>
        <w:ind w:left="0" w:right="-1" w:firstLine="709"/>
        <w:contextualSpacing/>
        <w:jc w:val="both"/>
        <w:rPr>
          <w:rFonts w:ascii="Times New Roman" w:eastAsia="Times New Roman" w:hAnsi="Times New Roman" w:cs="Times New Roman"/>
          <w:sz w:val="24"/>
          <w:szCs w:val="24"/>
        </w:rPr>
      </w:pPr>
      <w:bookmarkStart w:id="6" w:name="_Hlk57330268"/>
      <w:bookmarkEnd w:id="5"/>
      <w:proofErr w:type="gramStart"/>
      <w:r w:rsidRPr="008629E1">
        <w:rPr>
          <w:rFonts w:ascii="Times New Roman" w:eastAsia="Times New Roman" w:hAnsi="Times New Roman" w:cs="Times New Roman"/>
          <w:sz w:val="24"/>
          <w:szCs w:val="24"/>
        </w:rPr>
        <w:t>обучения работе с натуральными объектами, гербарным материалом, развитии на этой основе сенсорного (зрительного, слухового и осязательного) восприятия и высших психических функций (внимание, память, мышление, воображение, речь);</w:t>
      </w:r>
      <w:proofErr w:type="gramEnd"/>
    </w:p>
    <w:bookmarkEnd w:id="6"/>
    <w:p w:rsidR="00881E7B" w:rsidRPr="008629E1" w:rsidRDefault="00881E7B" w:rsidP="00881E7B">
      <w:pPr>
        <w:numPr>
          <w:ilvl w:val="0"/>
          <w:numId w:val="7"/>
        </w:numPr>
        <w:spacing w:after="0" w:line="240" w:lineRule="auto"/>
        <w:ind w:left="0" w:right="-1" w:firstLine="709"/>
        <w:contextualSpacing/>
        <w:jc w:val="both"/>
        <w:rPr>
          <w:rFonts w:ascii="Times New Roman" w:eastAsia="Times New Roman" w:hAnsi="Times New Roman" w:cs="Times New Roman"/>
          <w:sz w:val="24"/>
          <w:szCs w:val="24"/>
        </w:rPr>
      </w:pPr>
      <w:r w:rsidRPr="008629E1">
        <w:rPr>
          <w:rFonts w:ascii="Times New Roman" w:eastAsia="Times New Roman" w:hAnsi="Times New Roman" w:cs="Times New Roman"/>
          <w:sz w:val="24"/>
          <w:szCs w:val="24"/>
        </w:rPr>
        <w:t xml:space="preserve">развития познавательных интересов и мотивов, интеллектуальных и творческих способностей в процессе получения знаний о животном мире, проведения наблюдений за живыми организмами, биологических экспериментов, работы с различными источниками информации; </w:t>
      </w:r>
    </w:p>
    <w:p w:rsidR="00881E7B" w:rsidRPr="008629E1" w:rsidRDefault="00881E7B" w:rsidP="00881E7B">
      <w:pPr>
        <w:numPr>
          <w:ilvl w:val="0"/>
          <w:numId w:val="7"/>
        </w:numPr>
        <w:spacing w:after="0" w:line="240" w:lineRule="auto"/>
        <w:ind w:left="0" w:right="-1" w:firstLine="709"/>
        <w:contextualSpacing/>
        <w:jc w:val="both"/>
        <w:rPr>
          <w:rFonts w:ascii="Times New Roman" w:eastAsia="Times New Roman" w:hAnsi="Times New Roman" w:cs="Times New Roman"/>
          <w:sz w:val="24"/>
          <w:szCs w:val="24"/>
        </w:rPr>
      </w:pPr>
      <w:r w:rsidRPr="008629E1">
        <w:rPr>
          <w:rFonts w:ascii="Times New Roman" w:eastAsia="Times New Roman" w:hAnsi="Times New Roman" w:cs="Times New Roman"/>
          <w:sz w:val="24"/>
          <w:szCs w:val="24"/>
        </w:rPr>
        <w:t>воспитания позитивного ценностного отношения к животному миру, культуры взаимодействия с природой, обеспечение осознания значения животных в природе и жизни человека;</w:t>
      </w:r>
    </w:p>
    <w:p w:rsidR="00881E7B" w:rsidRPr="008629E1" w:rsidRDefault="00881E7B" w:rsidP="00881E7B">
      <w:pPr>
        <w:numPr>
          <w:ilvl w:val="0"/>
          <w:numId w:val="7"/>
        </w:numPr>
        <w:spacing w:after="0" w:line="240" w:lineRule="auto"/>
        <w:ind w:left="0" w:right="-1" w:firstLine="709"/>
        <w:contextualSpacing/>
        <w:jc w:val="both"/>
        <w:rPr>
          <w:rFonts w:ascii="Times New Roman" w:eastAsia="Times New Roman" w:hAnsi="Times New Roman" w:cs="Times New Roman"/>
          <w:sz w:val="24"/>
          <w:szCs w:val="24"/>
        </w:rPr>
      </w:pPr>
      <w:r w:rsidRPr="008629E1">
        <w:rPr>
          <w:rFonts w:ascii="Times New Roman" w:eastAsia="Times New Roman" w:hAnsi="Times New Roman" w:cs="Times New Roman"/>
          <w:sz w:val="24"/>
          <w:szCs w:val="24"/>
        </w:rPr>
        <w:t xml:space="preserve">освоения понятийного аппарата биологического знания, включения его в самостоятельную речь </w:t>
      </w:r>
      <w:proofErr w:type="gramStart"/>
      <w:r w:rsidRPr="008629E1">
        <w:rPr>
          <w:rFonts w:ascii="Times New Roman" w:eastAsia="Times New Roman" w:hAnsi="Times New Roman" w:cs="Times New Roman"/>
          <w:sz w:val="24"/>
          <w:szCs w:val="24"/>
        </w:rPr>
        <w:t>обучающихся</w:t>
      </w:r>
      <w:proofErr w:type="gramEnd"/>
      <w:r w:rsidRPr="008629E1">
        <w:rPr>
          <w:rFonts w:ascii="Times New Roman" w:eastAsia="Times New Roman" w:hAnsi="Times New Roman" w:cs="Times New Roman"/>
          <w:sz w:val="24"/>
          <w:szCs w:val="24"/>
        </w:rPr>
        <w:t>;</w:t>
      </w:r>
    </w:p>
    <w:p w:rsidR="00881E7B" w:rsidRPr="008629E1" w:rsidRDefault="00881E7B" w:rsidP="00881E7B">
      <w:pPr>
        <w:numPr>
          <w:ilvl w:val="0"/>
          <w:numId w:val="7"/>
        </w:numPr>
        <w:spacing w:after="0" w:line="240" w:lineRule="auto"/>
        <w:ind w:left="0" w:right="726" w:firstLine="709"/>
        <w:contextualSpacing/>
        <w:jc w:val="both"/>
        <w:rPr>
          <w:rFonts w:ascii="Times New Roman" w:eastAsia="Times New Roman" w:hAnsi="Times New Roman" w:cs="Times New Roman"/>
          <w:sz w:val="24"/>
          <w:szCs w:val="24"/>
        </w:rPr>
      </w:pPr>
      <w:bookmarkStart w:id="7" w:name="_Hlk57330229"/>
      <w:r w:rsidRPr="008629E1">
        <w:rPr>
          <w:rFonts w:ascii="Times New Roman" w:eastAsia="Times New Roman" w:hAnsi="Times New Roman" w:cs="Times New Roman"/>
          <w:sz w:val="24"/>
          <w:szCs w:val="24"/>
        </w:rPr>
        <w:t xml:space="preserve">совершенствования связной речи обучающихся, развития разных видов речевой деятельности, формирования коммуникативной культуры; </w:t>
      </w:r>
    </w:p>
    <w:bookmarkEnd w:id="7"/>
    <w:p w:rsidR="00881E7B" w:rsidRPr="008629E1" w:rsidRDefault="00881E7B" w:rsidP="00881E7B">
      <w:pPr>
        <w:numPr>
          <w:ilvl w:val="0"/>
          <w:numId w:val="7"/>
        </w:numPr>
        <w:spacing w:after="0" w:line="240" w:lineRule="auto"/>
        <w:ind w:left="0" w:right="726" w:firstLine="709"/>
        <w:contextualSpacing/>
        <w:jc w:val="both"/>
        <w:rPr>
          <w:rFonts w:ascii="Times New Roman" w:eastAsia="Times New Roman" w:hAnsi="Times New Roman" w:cs="Times New Roman"/>
          <w:sz w:val="24"/>
          <w:szCs w:val="24"/>
        </w:rPr>
      </w:pPr>
      <w:r w:rsidRPr="008629E1">
        <w:rPr>
          <w:rFonts w:ascii="Times New Roman" w:eastAsia="Times New Roman" w:hAnsi="Times New Roman" w:cs="Times New Roman"/>
          <w:sz w:val="24"/>
          <w:szCs w:val="24"/>
        </w:rPr>
        <w:t xml:space="preserve">усиления практической направленности учебного материала; </w:t>
      </w:r>
    </w:p>
    <w:p w:rsidR="00881E7B" w:rsidRPr="008629E1" w:rsidRDefault="00881E7B" w:rsidP="00881E7B">
      <w:pPr>
        <w:numPr>
          <w:ilvl w:val="0"/>
          <w:numId w:val="7"/>
        </w:numPr>
        <w:spacing w:after="0" w:line="240" w:lineRule="auto"/>
        <w:ind w:left="0" w:right="-1" w:firstLine="709"/>
        <w:contextualSpacing/>
        <w:jc w:val="both"/>
        <w:rPr>
          <w:rFonts w:ascii="Times New Roman" w:eastAsia="Times New Roman" w:hAnsi="Times New Roman" w:cs="Times New Roman"/>
          <w:sz w:val="24"/>
          <w:szCs w:val="24"/>
        </w:rPr>
      </w:pPr>
      <w:r w:rsidRPr="008629E1">
        <w:rPr>
          <w:rFonts w:ascii="Times New Roman" w:eastAsia="Times New Roman" w:hAnsi="Times New Roman" w:cs="Times New Roman"/>
          <w:sz w:val="24"/>
          <w:szCs w:val="24"/>
        </w:rPr>
        <w:lastRenderedPageBreak/>
        <w:t xml:space="preserve">специального структурирования и анализа изучаемого материала (выделение существенных признаков изучаемых явлений и установление их взаимосвязи); </w:t>
      </w:r>
    </w:p>
    <w:p w:rsidR="00881E7B" w:rsidRPr="008629E1" w:rsidRDefault="00881E7B" w:rsidP="00881E7B">
      <w:pPr>
        <w:numPr>
          <w:ilvl w:val="0"/>
          <w:numId w:val="7"/>
        </w:numPr>
        <w:spacing w:after="0" w:line="240" w:lineRule="auto"/>
        <w:ind w:left="0" w:right="-1" w:firstLine="709"/>
        <w:contextualSpacing/>
        <w:jc w:val="both"/>
        <w:rPr>
          <w:rFonts w:ascii="Times New Roman" w:eastAsia="Times New Roman" w:hAnsi="Times New Roman" w:cs="Times New Roman"/>
          <w:sz w:val="24"/>
          <w:szCs w:val="24"/>
        </w:rPr>
      </w:pPr>
      <w:r w:rsidRPr="008629E1">
        <w:rPr>
          <w:rFonts w:ascii="Times New Roman" w:eastAsia="Times New Roman" w:hAnsi="Times New Roman" w:cs="Times New Roman"/>
          <w:sz w:val="24"/>
          <w:szCs w:val="24"/>
        </w:rPr>
        <w:t>использования специальных приемов и средств обучения, приемов анализа и презентации текстового материала, обеспечивающих реализацию метода «обходных путей», коррекционного воздействия на речевую деятельность, повышение контроля за устной и письменной речью.</w:t>
      </w:r>
    </w:p>
    <w:p w:rsidR="00881E7B" w:rsidRPr="008629E1" w:rsidRDefault="00881E7B" w:rsidP="00881E7B">
      <w:pPr>
        <w:spacing w:after="0" w:line="240" w:lineRule="auto"/>
        <w:ind w:firstLine="709"/>
        <w:contextualSpacing/>
        <w:jc w:val="both"/>
        <w:rPr>
          <w:rFonts w:ascii="Times New Roman" w:hAnsi="Times New Roman" w:cs="Times New Roman"/>
          <w:b/>
          <w:bCs/>
          <w:sz w:val="24"/>
          <w:szCs w:val="24"/>
        </w:rPr>
      </w:pPr>
      <w:r w:rsidRPr="008629E1">
        <w:rPr>
          <w:rFonts w:ascii="Times New Roman" w:hAnsi="Times New Roman" w:cs="Times New Roman"/>
          <w:b/>
          <w:bCs/>
          <w:sz w:val="24"/>
          <w:szCs w:val="24"/>
        </w:rPr>
        <w:t>ПЛАНИРУЕМЫЕ РЕЗУЛЬТАТЫ ОСВОЕНИЯ УЧЕБНОГО ПРЕДМЕТА «БИОЛОГИЯ» НА УРОВНЕ ОСНОВНОГО ОБЩЕГО ОБРАЗОВАНИЯ</w:t>
      </w:r>
    </w:p>
    <w:p w:rsidR="00881E7B" w:rsidRPr="008629E1" w:rsidRDefault="00881E7B" w:rsidP="00881E7B">
      <w:pPr>
        <w:spacing w:after="0" w:line="240" w:lineRule="auto"/>
        <w:ind w:firstLine="709"/>
        <w:contextualSpacing/>
        <w:jc w:val="both"/>
        <w:rPr>
          <w:rFonts w:ascii="Times New Roman" w:hAnsi="Times New Roman" w:cs="Times New Roman"/>
          <w:sz w:val="24"/>
          <w:szCs w:val="24"/>
        </w:rPr>
      </w:pPr>
      <w:r w:rsidRPr="008629E1">
        <w:rPr>
          <w:rFonts w:ascii="Times New Roman" w:hAnsi="Times New Roman" w:cs="Times New Roman"/>
          <w:sz w:val="24"/>
          <w:szCs w:val="24"/>
        </w:rPr>
        <w:t>Соответствует ООП ООО</w:t>
      </w:r>
    </w:p>
    <w:p w:rsidR="00881E7B" w:rsidRPr="008629E1" w:rsidRDefault="00881E7B" w:rsidP="00881E7B">
      <w:pPr>
        <w:spacing w:after="0" w:line="240" w:lineRule="auto"/>
        <w:contextualSpacing/>
        <w:jc w:val="both"/>
        <w:rPr>
          <w:rFonts w:ascii="Times New Roman" w:eastAsia="Times New Roman" w:hAnsi="Times New Roman" w:cs="Times New Roman"/>
          <w:sz w:val="24"/>
          <w:szCs w:val="24"/>
        </w:rPr>
      </w:pPr>
      <w:bookmarkStart w:id="8" w:name="_Hlk57330401"/>
      <w:r w:rsidRPr="008629E1">
        <w:rPr>
          <w:rFonts w:ascii="Times New Roman" w:eastAsia="Times New Roman" w:hAnsi="Times New Roman" w:cs="Times New Roman"/>
          <w:sz w:val="24"/>
          <w:szCs w:val="24"/>
        </w:rPr>
        <w:t>ОЦЕНИВАНИЕ РЕЗУЛЬТАТОВ ОСВОЕНИЯ ПРОГРАММЫ</w:t>
      </w:r>
    </w:p>
    <w:bookmarkEnd w:id="8"/>
    <w:p w:rsidR="00881E7B" w:rsidRPr="008629E1" w:rsidRDefault="00881E7B" w:rsidP="00881E7B">
      <w:pPr>
        <w:spacing w:after="0" w:line="240" w:lineRule="auto"/>
        <w:ind w:firstLine="709"/>
        <w:contextualSpacing/>
        <w:jc w:val="both"/>
        <w:rPr>
          <w:rFonts w:ascii="Times New Roman" w:eastAsia="Times New Roman" w:hAnsi="Times New Roman" w:cs="Times New Roman"/>
          <w:sz w:val="24"/>
          <w:szCs w:val="24"/>
        </w:rPr>
      </w:pPr>
      <w:r w:rsidRPr="008629E1">
        <w:rPr>
          <w:rFonts w:ascii="Times New Roman" w:eastAsia="Times New Roman" w:hAnsi="Times New Roman" w:cs="Times New Roman"/>
          <w:sz w:val="24"/>
          <w:szCs w:val="24"/>
        </w:rPr>
        <w:t xml:space="preserve">Проверка и оценка знаний проходит в ходе текущих занятий в устной или письменной форме. </w:t>
      </w:r>
    </w:p>
    <w:p w:rsidR="00881E7B" w:rsidRPr="008629E1" w:rsidRDefault="00881E7B" w:rsidP="00881E7B">
      <w:pPr>
        <w:spacing w:after="0" w:line="240" w:lineRule="auto"/>
        <w:ind w:firstLine="709"/>
        <w:contextualSpacing/>
        <w:jc w:val="both"/>
        <w:rPr>
          <w:rFonts w:ascii="Times New Roman" w:eastAsia="Times New Roman" w:hAnsi="Times New Roman" w:cs="Times New Roman"/>
          <w:sz w:val="24"/>
          <w:szCs w:val="24"/>
        </w:rPr>
      </w:pPr>
      <w:r w:rsidRPr="008629E1">
        <w:rPr>
          <w:rFonts w:ascii="Times New Roman" w:eastAsia="Times New Roman" w:hAnsi="Times New Roman" w:cs="Times New Roman"/>
          <w:sz w:val="24"/>
          <w:szCs w:val="24"/>
        </w:rPr>
        <w:t>Формами контроля являются промежуточные и итоговые тестовые контрольные работы, самостоятельные работы; фронтальный и индивидуальный опрос; отчеты по практическим и лабораторным работам; творческие задания.</w:t>
      </w:r>
    </w:p>
    <w:p w:rsidR="00881E7B" w:rsidRPr="008629E1" w:rsidRDefault="00881E7B" w:rsidP="00881E7B">
      <w:pPr>
        <w:spacing w:after="0" w:line="240" w:lineRule="auto"/>
        <w:ind w:firstLine="709"/>
        <w:contextualSpacing/>
        <w:jc w:val="both"/>
        <w:rPr>
          <w:rFonts w:ascii="Times New Roman" w:eastAsia="Times New Roman" w:hAnsi="Times New Roman" w:cs="Times New Roman"/>
          <w:sz w:val="24"/>
          <w:szCs w:val="24"/>
        </w:rPr>
      </w:pPr>
      <w:r w:rsidRPr="008629E1">
        <w:rPr>
          <w:rFonts w:ascii="Times New Roman" w:eastAsia="Times New Roman" w:hAnsi="Times New Roman" w:cs="Times New Roman"/>
          <w:sz w:val="24"/>
          <w:szCs w:val="24"/>
        </w:rPr>
        <w:t xml:space="preserve">Достижения обучающихся оцениваются в процессе фронтального и индивидуального контроля на обычных уроках, в процессе практических работ по окончании изучения крупных тем. Проверочные работы проводятся в письменной форме, в виде тестов (варианты ответов сокращены с 4х до 3х). Запланированные проверочные практические работы подлежат оценке по усмотрению учителя. Задания разрабатываются в соответствии с формируемыми образовательными компетенциями. </w:t>
      </w:r>
    </w:p>
    <w:p w:rsidR="00881E7B" w:rsidRPr="008629E1" w:rsidRDefault="00881E7B" w:rsidP="00881E7B">
      <w:pPr>
        <w:spacing w:after="0" w:line="240" w:lineRule="auto"/>
        <w:ind w:firstLine="709"/>
        <w:contextualSpacing/>
        <w:jc w:val="both"/>
        <w:rPr>
          <w:rFonts w:ascii="Times New Roman" w:eastAsia="Times New Roman" w:hAnsi="Times New Roman" w:cs="Times New Roman"/>
          <w:sz w:val="24"/>
          <w:szCs w:val="24"/>
        </w:rPr>
      </w:pPr>
      <w:proofErr w:type="gramStart"/>
      <w:r w:rsidRPr="008629E1">
        <w:rPr>
          <w:rFonts w:ascii="Times New Roman" w:eastAsia="Times New Roman" w:hAnsi="Times New Roman" w:cs="Times New Roman"/>
          <w:sz w:val="24"/>
          <w:szCs w:val="24"/>
        </w:rPr>
        <w:t>Результаты обучения демонстрируются обучающимся с использованием доступного ему вида речевой деятельности в соответствии со структурой нарушения.</w:t>
      </w:r>
      <w:proofErr w:type="gramEnd"/>
      <w:r w:rsidRPr="008629E1">
        <w:rPr>
          <w:rFonts w:ascii="Times New Roman" w:eastAsia="Times New Roman" w:hAnsi="Times New Roman" w:cs="Times New Roman"/>
          <w:sz w:val="24"/>
          <w:szCs w:val="24"/>
        </w:rPr>
        <w:t xml:space="preserve"> При необходимости возможно увеличение времени на подготовку ответа.</w:t>
      </w:r>
    </w:p>
    <w:p w:rsidR="00881E7B" w:rsidRPr="008629E1" w:rsidRDefault="00881E7B" w:rsidP="00881E7B">
      <w:pPr>
        <w:spacing w:after="0" w:line="240" w:lineRule="auto"/>
        <w:ind w:firstLine="709"/>
        <w:contextualSpacing/>
        <w:jc w:val="both"/>
        <w:rPr>
          <w:rFonts w:ascii="Times New Roman" w:eastAsia="Times New Roman" w:hAnsi="Times New Roman" w:cs="Times New Roman"/>
          <w:sz w:val="24"/>
          <w:szCs w:val="24"/>
        </w:rPr>
      </w:pPr>
      <w:r w:rsidRPr="008629E1">
        <w:rPr>
          <w:rFonts w:ascii="Times New Roman" w:eastAsia="Times New Roman" w:hAnsi="Times New Roman" w:cs="Times New Roman"/>
          <w:sz w:val="24"/>
          <w:szCs w:val="24"/>
        </w:rPr>
        <w:t>При оценке знаний обучающихся предполагается обращать внимание на правильность, осознанность, логичность и доказательность в изложении материала, точность использования терминологии, самостоятельность ответа.</w:t>
      </w:r>
    </w:p>
    <w:p w:rsidR="00881E7B" w:rsidRPr="008629E1" w:rsidRDefault="00881E7B" w:rsidP="00881E7B">
      <w:pPr>
        <w:spacing w:after="0" w:line="240" w:lineRule="auto"/>
        <w:ind w:firstLine="709"/>
        <w:contextualSpacing/>
        <w:jc w:val="both"/>
        <w:rPr>
          <w:rFonts w:ascii="Times New Roman" w:eastAsia="Times New Roman" w:hAnsi="Times New Roman" w:cs="Times New Roman"/>
          <w:i/>
          <w:iCs/>
          <w:sz w:val="24"/>
          <w:szCs w:val="24"/>
        </w:rPr>
      </w:pPr>
      <w:r w:rsidRPr="008629E1">
        <w:rPr>
          <w:rFonts w:ascii="Times New Roman" w:eastAsia="Times New Roman" w:hAnsi="Times New Roman" w:cs="Times New Roman"/>
          <w:i/>
          <w:iCs/>
          <w:sz w:val="24"/>
          <w:szCs w:val="24"/>
        </w:rPr>
        <w:t>Нормы оценок за устный ответ</w:t>
      </w:r>
    </w:p>
    <w:p w:rsidR="00881E7B" w:rsidRPr="008629E1" w:rsidRDefault="00881E7B" w:rsidP="00881E7B">
      <w:pPr>
        <w:spacing w:after="0" w:line="240" w:lineRule="auto"/>
        <w:ind w:firstLine="709"/>
        <w:contextualSpacing/>
        <w:jc w:val="both"/>
        <w:rPr>
          <w:rFonts w:ascii="Times New Roman" w:eastAsia="Times New Roman" w:hAnsi="Times New Roman" w:cs="Times New Roman"/>
          <w:sz w:val="24"/>
          <w:szCs w:val="24"/>
        </w:rPr>
      </w:pPr>
      <w:r w:rsidRPr="008629E1">
        <w:rPr>
          <w:rFonts w:ascii="Times New Roman" w:eastAsia="Times New Roman" w:hAnsi="Times New Roman" w:cs="Times New Roman"/>
          <w:sz w:val="24"/>
          <w:szCs w:val="24"/>
        </w:rPr>
        <w:t xml:space="preserve">Устный опрос является одним из методов учёта знаний, умений и </w:t>
      </w:r>
      <w:proofErr w:type="gramStart"/>
      <w:r w:rsidRPr="008629E1">
        <w:rPr>
          <w:rFonts w:ascii="Times New Roman" w:eastAsia="Times New Roman" w:hAnsi="Times New Roman" w:cs="Times New Roman"/>
          <w:sz w:val="24"/>
          <w:szCs w:val="24"/>
        </w:rPr>
        <w:t>навыков</w:t>
      </w:r>
      <w:proofErr w:type="gramEnd"/>
      <w:r w:rsidRPr="008629E1">
        <w:rPr>
          <w:rFonts w:ascii="Times New Roman" w:eastAsia="Times New Roman" w:hAnsi="Times New Roman" w:cs="Times New Roman"/>
          <w:sz w:val="24"/>
          <w:szCs w:val="24"/>
        </w:rPr>
        <w:t xml:space="preserve"> обучающихся по адаптированной образовательной программе по биологии. При оценивании устных ответов принимается во внимание:</w:t>
      </w:r>
    </w:p>
    <w:p w:rsidR="00881E7B" w:rsidRPr="00881E7B" w:rsidRDefault="00881E7B" w:rsidP="00881E7B">
      <w:pPr>
        <w:pStyle w:val="a6"/>
        <w:numPr>
          <w:ilvl w:val="0"/>
          <w:numId w:val="8"/>
        </w:numPr>
        <w:spacing w:after="0" w:line="240" w:lineRule="auto"/>
        <w:ind w:left="0" w:firstLine="709"/>
        <w:jc w:val="both"/>
        <w:rPr>
          <w:rFonts w:ascii="Times New Roman" w:eastAsia="Times New Roman" w:hAnsi="Times New Roman"/>
          <w:lang w:val="ru-RU"/>
        </w:rPr>
      </w:pPr>
      <w:r w:rsidRPr="00881E7B">
        <w:rPr>
          <w:rFonts w:ascii="Times New Roman" w:eastAsia="Times New Roman" w:hAnsi="Times New Roman"/>
          <w:lang w:val="ru-RU"/>
        </w:rPr>
        <w:t>правильность ответа по содержанию, свидетельствующая об усвоении изученного материала;</w:t>
      </w:r>
    </w:p>
    <w:p w:rsidR="00881E7B" w:rsidRPr="008629E1" w:rsidRDefault="00881E7B" w:rsidP="00881E7B">
      <w:pPr>
        <w:pStyle w:val="a6"/>
        <w:numPr>
          <w:ilvl w:val="0"/>
          <w:numId w:val="8"/>
        </w:numPr>
        <w:spacing w:after="0" w:line="240" w:lineRule="auto"/>
        <w:ind w:left="0" w:firstLine="709"/>
        <w:jc w:val="both"/>
        <w:rPr>
          <w:rFonts w:ascii="Times New Roman" w:eastAsia="Times New Roman" w:hAnsi="Times New Roman"/>
        </w:rPr>
      </w:pPr>
      <w:proofErr w:type="spellStart"/>
      <w:r w:rsidRPr="008629E1">
        <w:rPr>
          <w:rFonts w:ascii="Times New Roman" w:eastAsia="Times New Roman" w:hAnsi="Times New Roman"/>
        </w:rPr>
        <w:t>полнота</w:t>
      </w:r>
      <w:proofErr w:type="spellEnd"/>
      <w:r w:rsidRPr="008629E1">
        <w:rPr>
          <w:rFonts w:ascii="Times New Roman" w:eastAsia="Times New Roman" w:hAnsi="Times New Roman"/>
        </w:rPr>
        <w:t xml:space="preserve"> </w:t>
      </w:r>
      <w:proofErr w:type="spellStart"/>
      <w:r w:rsidRPr="008629E1">
        <w:rPr>
          <w:rFonts w:ascii="Times New Roman" w:eastAsia="Times New Roman" w:hAnsi="Times New Roman"/>
        </w:rPr>
        <w:t>ответа</w:t>
      </w:r>
      <w:proofErr w:type="spellEnd"/>
      <w:r w:rsidRPr="008629E1">
        <w:rPr>
          <w:rFonts w:ascii="Times New Roman" w:eastAsia="Times New Roman" w:hAnsi="Times New Roman"/>
        </w:rPr>
        <w:t>;</w:t>
      </w:r>
    </w:p>
    <w:p w:rsidR="00881E7B" w:rsidRPr="00881E7B" w:rsidRDefault="00881E7B" w:rsidP="00881E7B">
      <w:pPr>
        <w:pStyle w:val="a6"/>
        <w:numPr>
          <w:ilvl w:val="0"/>
          <w:numId w:val="8"/>
        </w:numPr>
        <w:spacing w:after="0" w:line="240" w:lineRule="auto"/>
        <w:ind w:left="0" w:firstLine="709"/>
        <w:jc w:val="both"/>
        <w:rPr>
          <w:rFonts w:ascii="Times New Roman" w:eastAsia="Times New Roman" w:hAnsi="Times New Roman"/>
          <w:lang w:val="ru-RU"/>
        </w:rPr>
      </w:pPr>
      <w:r w:rsidRPr="00881E7B">
        <w:rPr>
          <w:rFonts w:ascii="Times New Roman" w:eastAsia="Times New Roman" w:hAnsi="Times New Roman"/>
          <w:lang w:val="ru-RU"/>
        </w:rPr>
        <w:t>умение практически применять свои знания;</w:t>
      </w:r>
    </w:p>
    <w:p w:rsidR="00881E7B" w:rsidRPr="00881E7B" w:rsidRDefault="00881E7B" w:rsidP="00881E7B">
      <w:pPr>
        <w:pStyle w:val="a6"/>
        <w:numPr>
          <w:ilvl w:val="0"/>
          <w:numId w:val="8"/>
        </w:numPr>
        <w:spacing w:after="0" w:line="240" w:lineRule="auto"/>
        <w:ind w:left="0" w:firstLine="709"/>
        <w:jc w:val="both"/>
        <w:rPr>
          <w:rFonts w:ascii="Times New Roman" w:eastAsia="Times New Roman" w:hAnsi="Times New Roman"/>
          <w:lang w:val="ru-RU"/>
        </w:rPr>
      </w:pPr>
      <w:r w:rsidRPr="00881E7B">
        <w:rPr>
          <w:rFonts w:ascii="Times New Roman" w:eastAsia="Times New Roman" w:hAnsi="Times New Roman"/>
          <w:lang w:val="ru-RU"/>
        </w:rPr>
        <w:t>последовательность изложения и речевое оформление ответа.</w:t>
      </w:r>
    </w:p>
    <w:p w:rsidR="00881E7B" w:rsidRPr="008629E1" w:rsidRDefault="00881E7B" w:rsidP="00881E7B">
      <w:pPr>
        <w:spacing w:after="0" w:line="240" w:lineRule="auto"/>
        <w:ind w:firstLine="709"/>
        <w:contextualSpacing/>
        <w:jc w:val="both"/>
        <w:rPr>
          <w:rFonts w:ascii="Times New Roman" w:eastAsia="Times New Roman" w:hAnsi="Times New Roman" w:cs="Times New Roman"/>
          <w:sz w:val="24"/>
          <w:szCs w:val="24"/>
        </w:rPr>
      </w:pPr>
      <w:r w:rsidRPr="008629E1">
        <w:rPr>
          <w:rFonts w:ascii="Times New Roman" w:eastAsia="Times New Roman" w:hAnsi="Times New Roman" w:cs="Times New Roman"/>
          <w:b/>
          <w:i/>
          <w:sz w:val="24"/>
          <w:szCs w:val="24"/>
        </w:rPr>
        <w:t>Оценка «5»</w:t>
      </w:r>
      <w:r w:rsidRPr="008629E1">
        <w:rPr>
          <w:rFonts w:ascii="Times New Roman" w:eastAsia="Times New Roman" w:hAnsi="Times New Roman" w:cs="Times New Roman"/>
          <w:sz w:val="24"/>
          <w:szCs w:val="24"/>
        </w:rPr>
        <w:t xml:space="preserve"> ставится, если </w:t>
      </w:r>
      <w:proofErr w:type="gramStart"/>
      <w:r w:rsidRPr="008629E1">
        <w:rPr>
          <w:rFonts w:ascii="Times New Roman" w:eastAsia="Times New Roman" w:hAnsi="Times New Roman" w:cs="Times New Roman"/>
          <w:sz w:val="24"/>
          <w:szCs w:val="24"/>
        </w:rPr>
        <w:t>обучающийся</w:t>
      </w:r>
      <w:proofErr w:type="gramEnd"/>
      <w:r w:rsidRPr="008629E1">
        <w:rPr>
          <w:rFonts w:ascii="Times New Roman" w:eastAsia="Times New Roman" w:hAnsi="Times New Roman" w:cs="Times New Roman"/>
          <w:sz w:val="24"/>
          <w:szCs w:val="24"/>
        </w:rPr>
        <w:t xml:space="preserve">: </w:t>
      </w:r>
    </w:p>
    <w:p w:rsidR="00881E7B" w:rsidRPr="00881E7B" w:rsidRDefault="00881E7B" w:rsidP="00881E7B">
      <w:pPr>
        <w:pStyle w:val="a6"/>
        <w:numPr>
          <w:ilvl w:val="0"/>
          <w:numId w:val="8"/>
        </w:numPr>
        <w:spacing w:after="0" w:line="240" w:lineRule="auto"/>
        <w:ind w:left="0" w:firstLine="709"/>
        <w:jc w:val="both"/>
        <w:rPr>
          <w:rFonts w:ascii="Times New Roman" w:eastAsia="Times New Roman" w:hAnsi="Times New Roman"/>
          <w:lang w:val="ru-RU"/>
        </w:rPr>
      </w:pPr>
      <w:r w:rsidRPr="00881E7B">
        <w:rPr>
          <w:rFonts w:ascii="Times New Roman" w:eastAsia="Times New Roman" w:hAnsi="Times New Roman"/>
          <w:lang w:val="ru-RU"/>
        </w:rPr>
        <w:t xml:space="preserve">показывает глубокое и полное знание и понимание всего объёма программного материала; полное понимание сущности рассматриваемых понятий, явлений и закономерностей, теорий, взаимосвязей; </w:t>
      </w:r>
    </w:p>
    <w:p w:rsidR="00881E7B" w:rsidRPr="00881E7B" w:rsidRDefault="00881E7B" w:rsidP="00881E7B">
      <w:pPr>
        <w:pStyle w:val="a6"/>
        <w:numPr>
          <w:ilvl w:val="0"/>
          <w:numId w:val="8"/>
        </w:numPr>
        <w:spacing w:after="0" w:line="240" w:lineRule="auto"/>
        <w:ind w:left="0" w:firstLine="709"/>
        <w:jc w:val="both"/>
        <w:rPr>
          <w:rFonts w:ascii="Times New Roman" w:eastAsia="Times New Roman" w:hAnsi="Times New Roman"/>
          <w:lang w:val="ru-RU"/>
        </w:rPr>
      </w:pPr>
      <w:r w:rsidRPr="00881E7B">
        <w:rPr>
          <w:rFonts w:ascii="Times New Roman" w:eastAsia="Times New Roman" w:hAnsi="Times New Roman"/>
          <w:lang w:val="ru-RU"/>
        </w:rPr>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обобщения, выводы. </w:t>
      </w:r>
    </w:p>
    <w:p w:rsidR="00881E7B" w:rsidRPr="00881E7B" w:rsidRDefault="00881E7B" w:rsidP="00881E7B">
      <w:pPr>
        <w:pStyle w:val="a6"/>
        <w:numPr>
          <w:ilvl w:val="0"/>
          <w:numId w:val="8"/>
        </w:numPr>
        <w:spacing w:after="0" w:line="240" w:lineRule="auto"/>
        <w:ind w:left="0" w:firstLine="709"/>
        <w:jc w:val="both"/>
        <w:rPr>
          <w:rFonts w:ascii="Times New Roman" w:eastAsia="Times New Roman" w:hAnsi="Times New Roman"/>
          <w:lang w:val="ru-RU"/>
        </w:rPr>
      </w:pPr>
      <w:r w:rsidRPr="00881E7B">
        <w:rPr>
          <w:rFonts w:ascii="Times New Roman" w:eastAsia="Times New Roman" w:hAnsi="Times New Roman"/>
          <w:lang w:val="ru-RU"/>
        </w:rPr>
        <w:t xml:space="preserve">устанавливает </w:t>
      </w:r>
      <w:proofErr w:type="spellStart"/>
      <w:r w:rsidRPr="00881E7B">
        <w:rPr>
          <w:rFonts w:ascii="Times New Roman" w:eastAsia="Times New Roman" w:hAnsi="Times New Roman"/>
          <w:lang w:val="ru-RU"/>
        </w:rPr>
        <w:t>межпредметные</w:t>
      </w:r>
      <w:proofErr w:type="spellEnd"/>
      <w:r w:rsidRPr="00881E7B">
        <w:rPr>
          <w:rFonts w:ascii="Times New Roman" w:eastAsia="Times New Roman" w:hAnsi="Times New Roman"/>
          <w:lang w:val="ru-RU"/>
        </w:rPr>
        <w:t xml:space="preserve"> (на основе ранее приобретенных знаний) и </w:t>
      </w:r>
      <w:proofErr w:type="spellStart"/>
      <w:r w:rsidRPr="00881E7B">
        <w:rPr>
          <w:rFonts w:ascii="Times New Roman" w:eastAsia="Times New Roman" w:hAnsi="Times New Roman"/>
          <w:lang w:val="ru-RU"/>
        </w:rPr>
        <w:t>внутрипредметные</w:t>
      </w:r>
      <w:proofErr w:type="spellEnd"/>
      <w:r w:rsidRPr="00881E7B">
        <w:rPr>
          <w:rFonts w:ascii="Times New Roman" w:eastAsia="Times New Roman" w:hAnsi="Times New Roman"/>
          <w:lang w:val="ru-RU"/>
        </w:rPr>
        <w:t xml:space="preserve"> связи, демонстрирует умение творчески применять полученные знания в незнакомой ситуации;</w:t>
      </w:r>
    </w:p>
    <w:p w:rsidR="00881E7B" w:rsidRPr="00881E7B" w:rsidRDefault="00881E7B" w:rsidP="00881E7B">
      <w:pPr>
        <w:pStyle w:val="a6"/>
        <w:numPr>
          <w:ilvl w:val="0"/>
          <w:numId w:val="8"/>
        </w:numPr>
        <w:spacing w:after="0" w:line="240" w:lineRule="auto"/>
        <w:ind w:left="0" w:firstLine="709"/>
        <w:jc w:val="both"/>
        <w:rPr>
          <w:rFonts w:ascii="Times New Roman" w:eastAsia="Times New Roman" w:hAnsi="Times New Roman"/>
          <w:lang w:val="ru-RU"/>
        </w:rPr>
      </w:pPr>
      <w:r w:rsidRPr="00881E7B">
        <w:rPr>
          <w:rFonts w:ascii="Times New Roman" w:eastAsia="Times New Roman" w:hAnsi="Times New Roman"/>
          <w:lang w:val="ru-RU"/>
        </w:rPr>
        <w:t xml:space="preserve">умеет последовательно, чётко, связно, обоснованно и безошибочно излагать учебный материал; давать ответ в логической последовательности с использованием принятой терминологии; делать собственные выводы; формулировать точное определение и истолкование основных понятий, законов, теорий; при ответе не повторяет дословно текст </w:t>
      </w:r>
      <w:r w:rsidRPr="00881E7B">
        <w:rPr>
          <w:rFonts w:ascii="Times New Roman" w:eastAsia="Times New Roman" w:hAnsi="Times New Roman"/>
          <w:lang w:val="ru-RU"/>
        </w:rPr>
        <w:lastRenderedPageBreak/>
        <w:t>учебника, излагает материал литературным языком; правильно и обстоятельно отвечает на дополнительные вопросы учителя;</w:t>
      </w:r>
    </w:p>
    <w:p w:rsidR="00881E7B" w:rsidRPr="00881E7B" w:rsidRDefault="00881E7B" w:rsidP="00881E7B">
      <w:pPr>
        <w:pStyle w:val="a6"/>
        <w:numPr>
          <w:ilvl w:val="0"/>
          <w:numId w:val="8"/>
        </w:numPr>
        <w:spacing w:after="0" w:line="240" w:lineRule="auto"/>
        <w:ind w:left="0" w:firstLine="709"/>
        <w:jc w:val="both"/>
        <w:rPr>
          <w:rFonts w:ascii="Times New Roman" w:eastAsia="Times New Roman" w:hAnsi="Times New Roman"/>
          <w:lang w:val="ru-RU"/>
        </w:rPr>
      </w:pPr>
      <w:r w:rsidRPr="00881E7B">
        <w:rPr>
          <w:rFonts w:ascii="Times New Roman" w:eastAsia="Times New Roman" w:hAnsi="Times New Roman"/>
          <w:lang w:val="ru-RU"/>
        </w:rPr>
        <w:t xml:space="preserve">умеет самостоятельно и рационально использовать наглядные пособия, справочные материалы, учебник, дополнительную литературу, первоисточники; применять систему условных обозначений при ведении записей, сопровождающих ответ; использование для доказательства выводов из наблюдений и опытов. </w:t>
      </w:r>
    </w:p>
    <w:p w:rsidR="00881E7B" w:rsidRPr="008629E1" w:rsidRDefault="00881E7B" w:rsidP="00881E7B">
      <w:pPr>
        <w:spacing w:after="0" w:line="240" w:lineRule="auto"/>
        <w:ind w:left="426" w:firstLine="709"/>
        <w:contextualSpacing/>
        <w:jc w:val="both"/>
        <w:rPr>
          <w:rFonts w:ascii="Times New Roman" w:eastAsia="Times New Roman" w:hAnsi="Times New Roman" w:cs="Times New Roman"/>
          <w:sz w:val="24"/>
          <w:szCs w:val="24"/>
        </w:rPr>
      </w:pPr>
      <w:r w:rsidRPr="008629E1">
        <w:rPr>
          <w:rFonts w:ascii="Times New Roman" w:eastAsia="Times New Roman" w:hAnsi="Times New Roman" w:cs="Times New Roman"/>
          <w:b/>
          <w:i/>
          <w:sz w:val="24"/>
          <w:szCs w:val="24"/>
        </w:rPr>
        <w:t>Оценка «4»</w:t>
      </w:r>
      <w:r w:rsidRPr="008629E1">
        <w:rPr>
          <w:rFonts w:ascii="Times New Roman" w:eastAsia="Times New Roman" w:hAnsi="Times New Roman" w:cs="Times New Roman"/>
          <w:sz w:val="24"/>
          <w:szCs w:val="24"/>
        </w:rPr>
        <w:t xml:space="preserve"> ставится, если </w:t>
      </w:r>
      <w:proofErr w:type="gramStart"/>
      <w:r w:rsidRPr="008629E1">
        <w:rPr>
          <w:rFonts w:ascii="Times New Roman" w:eastAsia="Times New Roman" w:hAnsi="Times New Roman" w:cs="Times New Roman"/>
          <w:sz w:val="24"/>
          <w:szCs w:val="24"/>
        </w:rPr>
        <w:t>обучающийся</w:t>
      </w:r>
      <w:proofErr w:type="gramEnd"/>
      <w:r w:rsidRPr="008629E1">
        <w:rPr>
          <w:rFonts w:ascii="Times New Roman" w:eastAsia="Times New Roman" w:hAnsi="Times New Roman" w:cs="Times New Roman"/>
          <w:sz w:val="24"/>
          <w:szCs w:val="24"/>
        </w:rPr>
        <w:t xml:space="preserve">: </w:t>
      </w:r>
    </w:p>
    <w:p w:rsidR="00881E7B" w:rsidRPr="00881E7B" w:rsidRDefault="00881E7B" w:rsidP="00881E7B">
      <w:pPr>
        <w:pStyle w:val="a6"/>
        <w:numPr>
          <w:ilvl w:val="0"/>
          <w:numId w:val="8"/>
        </w:numPr>
        <w:spacing w:after="0" w:line="240" w:lineRule="auto"/>
        <w:ind w:left="0" w:firstLine="709"/>
        <w:jc w:val="both"/>
        <w:rPr>
          <w:rFonts w:ascii="Times New Roman" w:eastAsia="Times New Roman" w:hAnsi="Times New Roman"/>
          <w:lang w:val="ru-RU"/>
        </w:rPr>
      </w:pPr>
      <w:r w:rsidRPr="00881E7B">
        <w:rPr>
          <w:rFonts w:ascii="Times New Roman" w:eastAsia="Times New Roman" w:hAnsi="Times New Roman"/>
          <w:lang w:val="ru-RU"/>
        </w:rPr>
        <w:t xml:space="preserve">показывает знания всего изученного программного материала; даёт полный и правильный ответ на основе изученных теорий; допускает незначительные ошибки и недочёты при воспроизведении изученного материала, небольшие неточности при использовании научных терминов или в выводах и обобщениях из наблюдений и опытов; </w:t>
      </w:r>
    </w:p>
    <w:p w:rsidR="00881E7B" w:rsidRPr="00881E7B" w:rsidRDefault="00881E7B" w:rsidP="00881E7B">
      <w:pPr>
        <w:pStyle w:val="a6"/>
        <w:numPr>
          <w:ilvl w:val="0"/>
          <w:numId w:val="8"/>
        </w:numPr>
        <w:spacing w:after="0" w:line="240" w:lineRule="auto"/>
        <w:ind w:left="0" w:firstLine="709"/>
        <w:jc w:val="both"/>
        <w:rPr>
          <w:rFonts w:ascii="Times New Roman" w:eastAsia="Times New Roman" w:hAnsi="Times New Roman"/>
          <w:lang w:val="ru-RU"/>
        </w:rPr>
      </w:pPr>
      <w:r w:rsidRPr="00881E7B">
        <w:rPr>
          <w:rFonts w:ascii="Times New Roman" w:eastAsia="Times New Roman" w:hAnsi="Times New Roman"/>
          <w:lang w:val="ru-RU"/>
        </w:rPr>
        <w:t xml:space="preserve">материал излагает связно,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подтверждает ответ конкретными примерами; правильно отвечает на дополнительные вопросы учителя; </w:t>
      </w:r>
    </w:p>
    <w:p w:rsidR="00881E7B" w:rsidRPr="00881E7B" w:rsidRDefault="00881E7B" w:rsidP="00881E7B">
      <w:pPr>
        <w:pStyle w:val="a6"/>
        <w:numPr>
          <w:ilvl w:val="0"/>
          <w:numId w:val="8"/>
        </w:numPr>
        <w:spacing w:after="0" w:line="240" w:lineRule="auto"/>
        <w:ind w:left="0" w:firstLine="709"/>
        <w:jc w:val="both"/>
        <w:rPr>
          <w:rFonts w:ascii="Times New Roman" w:eastAsia="Times New Roman" w:hAnsi="Times New Roman"/>
          <w:lang w:val="ru-RU"/>
        </w:rPr>
      </w:pPr>
      <w:r w:rsidRPr="00881E7B">
        <w:rPr>
          <w:rFonts w:ascii="Times New Roman" w:eastAsia="Times New Roman" w:hAnsi="Times New Roman"/>
          <w:lang w:val="ru-RU"/>
        </w:rPr>
        <w:t xml:space="preserve">умеет самостоятельно выделять главные положения в изученном материале; на основании фактов и примеров обобщать, делать выводы, устанавливать </w:t>
      </w:r>
      <w:proofErr w:type="spellStart"/>
      <w:r w:rsidRPr="00881E7B">
        <w:rPr>
          <w:rFonts w:ascii="Times New Roman" w:eastAsia="Times New Roman" w:hAnsi="Times New Roman"/>
          <w:lang w:val="ru-RU"/>
        </w:rPr>
        <w:t>внутрипредметные</w:t>
      </w:r>
      <w:proofErr w:type="spellEnd"/>
      <w:r w:rsidRPr="00881E7B">
        <w:rPr>
          <w:rFonts w:ascii="Times New Roman" w:eastAsia="Times New Roman" w:hAnsi="Times New Roman"/>
          <w:lang w:val="ru-RU"/>
        </w:rPr>
        <w:t xml:space="preserve"> связи, </w:t>
      </w:r>
    </w:p>
    <w:p w:rsidR="00881E7B" w:rsidRPr="00881E7B" w:rsidRDefault="00881E7B" w:rsidP="00881E7B">
      <w:pPr>
        <w:pStyle w:val="a6"/>
        <w:numPr>
          <w:ilvl w:val="0"/>
          <w:numId w:val="8"/>
        </w:numPr>
        <w:spacing w:after="0" w:line="240" w:lineRule="auto"/>
        <w:ind w:left="0" w:firstLine="709"/>
        <w:jc w:val="both"/>
        <w:rPr>
          <w:rFonts w:ascii="Times New Roman" w:eastAsia="Times New Roman" w:hAnsi="Times New Roman"/>
          <w:lang w:val="ru-RU"/>
        </w:rPr>
      </w:pPr>
      <w:r w:rsidRPr="00881E7B">
        <w:rPr>
          <w:rFonts w:ascii="Times New Roman" w:eastAsia="Times New Roman" w:hAnsi="Times New Roman"/>
          <w:lang w:val="ru-RU"/>
        </w:rPr>
        <w:t xml:space="preserve">демонстрирует умение применять полученные знания на практике в видоизменённой ситуации, соблюдать основные правила культуры устной речи и сопровождающей письменной, использовать научные термины; </w:t>
      </w:r>
    </w:p>
    <w:p w:rsidR="00881E7B" w:rsidRPr="008629E1" w:rsidRDefault="00881E7B" w:rsidP="00881E7B">
      <w:pPr>
        <w:pStyle w:val="a6"/>
        <w:jc w:val="both"/>
        <w:rPr>
          <w:rFonts w:ascii="Times New Roman" w:eastAsia="Times New Roman" w:hAnsi="Times New Roman"/>
        </w:rPr>
      </w:pPr>
      <w:proofErr w:type="spellStart"/>
      <w:r w:rsidRPr="008629E1">
        <w:rPr>
          <w:rFonts w:ascii="Times New Roman" w:eastAsia="Times New Roman" w:hAnsi="Times New Roman"/>
          <w:b/>
          <w:i/>
        </w:rPr>
        <w:t>Оценка</w:t>
      </w:r>
      <w:proofErr w:type="spellEnd"/>
      <w:r w:rsidRPr="008629E1">
        <w:rPr>
          <w:rFonts w:ascii="Times New Roman" w:eastAsia="Times New Roman" w:hAnsi="Times New Roman"/>
          <w:b/>
          <w:i/>
        </w:rPr>
        <w:t xml:space="preserve"> «3»</w:t>
      </w:r>
      <w:r w:rsidRPr="008629E1">
        <w:rPr>
          <w:rFonts w:ascii="Times New Roman" w:eastAsia="Times New Roman" w:hAnsi="Times New Roman"/>
        </w:rPr>
        <w:t xml:space="preserve"> </w:t>
      </w:r>
      <w:proofErr w:type="spellStart"/>
      <w:r w:rsidRPr="008629E1">
        <w:rPr>
          <w:rFonts w:ascii="Times New Roman" w:eastAsia="Times New Roman" w:hAnsi="Times New Roman"/>
        </w:rPr>
        <w:t>ставится</w:t>
      </w:r>
      <w:proofErr w:type="spellEnd"/>
      <w:r w:rsidRPr="008629E1">
        <w:rPr>
          <w:rFonts w:ascii="Times New Roman" w:eastAsia="Times New Roman" w:hAnsi="Times New Roman"/>
        </w:rPr>
        <w:t xml:space="preserve">, </w:t>
      </w:r>
      <w:proofErr w:type="spellStart"/>
      <w:r w:rsidRPr="008629E1">
        <w:rPr>
          <w:rFonts w:ascii="Times New Roman" w:eastAsia="Times New Roman" w:hAnsi="Times New Roman"/>
        </w:rPr>
        <w:t>если</w:t>
      </w:r>
      <w:proofErr w:type="spellEnd"/>
      <w:r w:rsidRPr="008629E1">
        <w:rPr>
          <w:rFonts w:ascii="Times New Roman" w:eastAsia="Times New Roman" w:hAnsi="Times New Roman"/>
        </w:rPr>
        <w:t xml:space="preserve"> </w:t>
      </w:r>
      <w:proofErr w:type="spellStart"/>
      <w:r w:rsidRPr="008629E1">
        <w:rPr>
          <w:rFonts w:ascii="Times New Roman" w:eastAsia="Times New Roman" w:hAnsi="Times New Roman"/>
        </w:rPr>
        <w:t>обучающийся</w:t>
      </w:r>
      <w:proofErr w:type="spellEnd"/>
      <w:r w:rsidRPr="008629E1">
        <w:rPr>
          <w:rFonts w:ascii="Times New Roman" w:eastAsia="Times New Roman" w:hAnsi="Times New Roman"/>
        </w:rPr>
        <w:t xml:space="preserve">: </w:t>
      </w:r>
    </w:p>
    <w:p w:rsidR="00881E7B" w:rsidRPr="00881E7B" w:rsidRDefault="00881E7B" w:rsidP="00881E7B">
      <w:pPr>
        <w:pStyle w:val="a6"/>
        <w:numPr>
          <w:ilvl w:val="0"/>
          <w:numId w:val="8"/>
        </w:numPr>
        <w:spacing w:after="0" w:line="240" w:lineRule="auto"/>
        <w:ind w:left="0" w:firstLine="709"/>
        <w:jc w:val="both"/>
        <w:rPr>
          <w:rFonts w:ascii="Times New Roman" w:eastAsia="Times New Roman" w:hAnsi="Times New Roman"/>
          <w:lang w:val="ru-RU"/>
        </w:rPr>
      </w:pPr>
      <w:r w:rsidRPr="00881E7B">
        <w:rPr>
          <w:rFonts w:ascii="Times New Roman" w:eastAsia="Times New Roman" w:hAnsi="Times New Roman"/>
          <w:lang w:val="ru-RU"/>
        </w:rPr>
        <w:t xml:space="preserve">усвоил основное содержание учебного материала, имеет пробелы в усвоении материала, не препятствующие дальнейшему усвоению программного материала; </w:t>
      </w:r>
    </w:p>
    <w:p w:rsidR="00881E7B" w:rsidRPr="00881E7B" w:rsidRDefault="00881E7B" w:rsidP="00881E7B">
      <w:pPr>
        <w:pStyle w:val="a6"/>
        <w:numPr>
          <w:ilvl w:val="0"/>
          <w:numId w:val="8"/>
        </w:numPr>
        <w:spacing w:after="0" w:line="240" w:lineRule="auto"/>
        <w:ind w:left="0" w:firstLine="709"/>
        <w:jc w:val="both"/>
        <w:rPr>
          <w:rFonts w:ascii="Times New Roman" w:eastAsia="Times New Roman" w:hAnsi="Times New Roman"/>
          <w:lang w:val="ru-RU"/>
        </w:rPr>
      </w:pPr>
      <w:r w:rsidRPr="00881E7B">
        <w:rPr>
          <w:rFonts w:ascii="Times New Roman" w:eastAsia="Times New Roman" w:hAnsi="Times New Roman"/>
          <w:lang w:val="ru-RU"/>
        </w:rPr>
        <w:t xml:space="preserve">материал излагает </w:t>
      </w:r>
      <w:proofErr w:type="spellStart"/>
      <w:r w:rsidRPr="00881E7B">
        <w:rPr>
          <w:rFonts w:ascii="Times New Roman" w:eastAsia="Times New Roman" w:hAnsi="Times New Roman"/>
          <w:lang w:val="ru-RU"/>
        </w:rPr>
        <w:t>несистематизированно</w:t>
      </w:r>
      <w:proofErr w:type="spellEnd"/>
      <w:r w:rsidRPr="00881E7B">
        <w:rPr>
          <w:rFonts w:ascii="Times New Roman" w:eastAsia="Times New Roman" w:hAnsi="Times New Roman"/>
          <w:lang w:val="ru-RU"/>
        </w:rPr>
        <w:t xml:space="preserve">, фрагментарно, не всегда последовательно; </w:t>
      </w:r>
    </w:p>
    <w:p w:rsidR="00881E7B" w:rsidRPr="00881E7B" w:rsidRDefault="00881E7B" w:rsidP="00881E7B">
      <w:pPr>
        <w:pStyle w:val="a6"/>
        <w:numPr>
          <w:ilvl w:val="0"/>
          <w:numId w:val="8"/>
        </w:numPr>
        <w:spacing w:after="0" w:line="240" w:lineRule="auto"/>
        <w:ind w:left="0" w:firstLine="709"/>
        <w:jc w:val="both"/>
        <w:rPr>
          <w:rFonts w:ascii="Times New Roman" w:eastAsia="Times New Roman" w:hAnsi="Times New Roman"/>
          <w:lang w:val="ru-RU"/>
        </w:rPr>
      </w:pPr>
      <w:r w:rsidRPr="00881E7B">
        <w:rPr>
          <w:rFonts w:ascii="Times New Roman" w:eastAsia="Times New Roman" w:hAnsi="Times New Roman"/>
          <w:lang w:val="ru-RU"/>
        </w:rPr>
        <w:t xml:space="preserve">показывает </w:t>
      </w:r>
      <w:proofErr w:type="gramStart"/>
      <w:r w:rsidRPr="00881E7B">
        <w:rPr>
          <w:rFonts w:ascii="Times New Roman" w:eastAsia="Times New Roman" w:hAnsi="Times New Roman"/>
          <w:lang w:val="ru-RU"/>
        </w:rPr>
        <w:t>недостаточную</w:t>
      </w:r>
      <w:proofErr w:type="gramEnd"/>
      <w:r w:rsidRPr="00881E7B">
        <w:rPr>
          <w:rFonts w:ascii="Times New Roman" w:eastAsia="Times New Roman" w:hAnsi="Times New Roman"/>
          <w:lang w:val="ru-RU"/>
        </w:rPr>
        <w:t xml:space="preserve"> </w:t>
      </w:r>
      <w:proofErr w:type="spellStart"/>
      <w:r w:rsidRPr="00881E7B">
        <w:rPr>
          <w:rFonts w:ascii="Times New Roman" w:eastAsia="Times New Roman" w:hAnsi="Times New Roman"/>
          <w:lang w:val="ru-RU"/>
        </w:rPr>
        <w:t>сформированность</w:t>
      </w:r>
      <w:proofErr w:type="spellEnd"/>
      <w:r w:rsidRPr="00881E7B">
        <w:rPr>
          <w:rFonts w:ascii="Times New Roman" w:eastAsia="Times New Roman" w:hAnsi="Times New Roman"/>
          <w:lang w:val="ru-RU"/>
        </w:rPr>
        <w:t xml:space="preserve"> отдельных знаний и умений; выводы и обобщения аргументирует слабо, допускает в них ошибки. </w:t>
      </w:r>
    </w:p>
    <w:p w:rsidR="00881E7B" w:rsidRPr="00881E7B" w:rsidRDefault="00881E7B" w:rsidP="00881E7B">
      <w:pPr>
        <w:pStyle w:val="a6"/>
        <w:numPr>
          <w:ilvl w:val="0"/>
          <w:numId w:val="8"/>
        </w:numPr>
        <w:spacing w:after="0" w:line="240" w:lineRule="auto"/>
        <w:ind w:left="0" w:firstLine="709"/>
        <w:jc w:val="both"/>
        <w:rPr>
          <w:rFonts w:ascii="Times New Roman" w:eastAsia="Times New Roman" w:hAnsi="Times New Roman"/>
          <w:lang w:val="ru-RU"/>
        </w:rPr>
      </w:pPr>
      <w:r w:rsidRPr="00881E7B">
        <w:rPr>
          <w:rFonts w:ascii="Times New Roman" w:eastAsia="Times New Roman" w:hAnsi="Times New Roman"/>
          <w:lang w:val="ru-RU"/>
        </w:rPr>
        <w:t xml:space="preserve">допустил ошибки и неточности в использовании научной терминологии, определения понятий дал недостаточно четкие; </w:t>
      </w:r>
    </w:p>
    <w:p w:rsidR="00881E7B" w:rsidRPr="00881E7B" w:rsidRDefault="00881E7B" w:rsidP="00881E7B">
      <w:pPr>
        <w:pStyle w:val="a6"/>
        <w:numPr>
          <w:ilvl w:val="0"/>
          <w:numId w:val="8"/>
        </w:numPr>
        <w:spacing w:after="0" w:line="240" w:lineRule="auto"/>
        <w:ind w:left="0" w:firstLine="709"/>
        <w:jc w:val="both"/>
        <w:rPr>
          <w:rFonts w:ascii="Times New Roman" w:eastAsia="Times New Roman" w:hAnsi="Times New Roman"/>
          <w:lang w:val="ru-RU"/>
        </w:rPr>
      </w:pPr>
      <w:r w:rsidRPr="00881E7B">
        <w:rPr>
          <w:rFonts w:ascii="Times New Roman" w:eastAsia="Times New Roman" w:hAnsi="Times New Roman"/>
          <w:lang w:val="ru-RU"/>
        </w:rPr>
        <w:t xml:space="preserve">не использовал в качестве доказательства выводы и обобщения из наблюдений, фактов, опытов или допустил ошибки при их изложении; </w:t>
      </w:r>
    </w:p>
    <w:p w:rsidR="00881E7B" w:rsidRPr="00881E7B" w:rsidRDefault="00881E7B" w:rsidP="00881E7B">
      <w:pPr>
        <w:pStyle w:val="a6"/>
        <w:numPr>
          <w:ilvl w:val="0"/>
          <w:numId w:val="8"/>
        </w:numPr>
        <w:spacing w:after="0" w:line="240" w:lineRule="auto"/>
        <w:ind w:left="0" w:firstLine="709"/>
        <w:jc w:val="both"/>
        <w:rPr>
          <w:rFonts w:ascii="Times New Roman" w:eastAsia="Times New Roman" w:hAnsi="Times New Roman"/>
          <w:lang w:val="ru-RU"/>
        </w:rPr>
      </w:pPr>
      <w:r w:rsidRPr="00881E7B">
        <w:rPr>
          <w:rFonts w:ascii="Times New Roman" w:eastAsia="Times New Roman" w:hAnsi="Times New Roman"/>
          <w:lang w:val="ru-RU"/>
        </w:rPr>
        <w:t xml:space="preserve">испытывает затруднения в применении знаний, необходимых для решения задач различных типов, при объяснении конкретных явлений на основе теорий и законов, или в подтверждении конкретных примеров практического применения теорий; </w:t>
      </w:r>
    </w:p>
    <w:p w:rsidR="00881E7B" w:rsidRPr="00881E7B" w:rsidRDefault="00881E7B" w:rsidP="00881E7B">
      <w:pPr>
        <w:pStyle w:val="a6"/>
        <w:numPr>
          <w:ilvl w:val="0"/>
          <w:numId w:val="8"/>
        </w:numPr>
        <w:spacing w:after="0" w:line="240" w:lineRule="auto"/>
        <w:ind w:left="0" w:firstLine="709"/>
        <w:jc w:val="both"/>
        <w:rPr>
          <w:rFonts w:ascii="Times New Roman" w:eastAsia="Times New Roman" w:hAnsi="Times New Roman"/>
          <w:lang w:val="ru-RU"/>
        </w:rPr>
      </w:pPr>
      <w:r w:rsidRPr="00881E7B">
        <w:rPr>
          <w:rFonts w:ascii="Times New Roman" w:eastAsia="Times New Roman" w:hAnsi="Times New Roman"/>
          <w:lang w:val="ru-RU"/>
        </w:rPr>
        <w:t xml:space="preserve">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значение в этом тексте; </w:t>
      </w:r>
    </w:p>
    <w:p w:rsidR="00881E7B" w:rsidRPr="00881E7B" w:rsidRDefault="00881E7B" w:rsidP="00881E7B">
      <w:pPr>
        <w:pStyle w:val="a6"/>
        <w:numPr>
          <w:ilvl w:val="0"/>
          <w:numId w:val="8"/>
        </w:numPr>
        <w:spacing w:after="0" w:line="240" w:lineRule="auto"/>
        <w:ind w:left="0" w:firstLine="709"/>
        <w:jc w:val="both"/>
        <w:rPr>
          <w:rFonts w:ascii="Times New Roman" w:eastAsia="Times New Roman" w:hAnsi="Times New Roman"/>
          <w:lang w:val="ru-RU"/>
        </w:rPr>
      </w:pPr>
      <w:r w:rsidRPr="00881E7B">
        <w:rPr>
          <w:rFonts w:ascii="Times New Roman" w:eastAsia="Times New Roman" w:hAnsi="Times New Roman"/>
          <w:lang w:val="ru-RU"/>
        </w:rPr>
        <w:t xml:space="preserve">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одну-две грубые ошибки. </w:t>
      </w:r>
    </w:p>
    <w:p w:rsidR="00881E7B" w:rsidRPr="008629E1" w:rsidRDefault="00881E7B" w:rsidP="00881E7B">
      <w:pPr>
        <w:spacing w:after="0" w:line="240" w:lineRule="auto"/>
        <w:ind w:left="30" w:firstLine="709"/>
        <w:contextualSpacing/>
        <w:jc w:val="both"/>
        <w:rPr>
          <w:rFonts w:ascii="Times New Roman" w:eastAsia="Times New Roman" w:hAnsi="Times New Roman" w:cs="Times New Roman"/>
          <w:sz w:val="24"/>
          <w:szCs w:val="24"/>
        </w:rPr>
      </w:pPr>
      <w:r w:rsidRPr="008629E1">
        <w:rPr>
          <w:rFonts w:ascii="Times New Roman" w:eastAsia="Times New Roman" w:hAnsi="Times New Roman" w:cs="Times New Roman"/>
          <w:b/>
          <w:i/>
          <w:sz w:val="24"/>
          <w:szCs w:val="24"/>
        </w:rPr>
        <w:t>Оценка «2»</w:t>
      </w:r>
      <w:r w:rsidRPr="008629E1">
        <w:rPr>
          <w:rFonts w:ascii="Times New Roman" w:eastAsia="Times New Roman" w:hAnsi="Times New Roman" w:cs="Times New Roman"/>
          <w:sz w:val="24"/>
          <w:szCs w:val="24"/>
        </w:rPr>
        <w:t xml:space="preserve"> ставится, если </w:t>
      </w:r>
      <w:proofErr w:type="gramStart"/>
      <w:r w:rsidRPr="008629E1">
        <w:rPr>
          <w:rFonts w:ascii="Times New Roman" w:eastAsia="Times New Roman" w:hAnsi="Times New Roman" w:cs="Times New Roman"/>
          <w:sz w:val="24"/>
          <w:szCs w:val="24"/>
        </w:rPr>
        <w:t>обучающийся</w:t>
      </w:r>
      <w:proofErr w:type="gramEnd"/>
      <w:r w:rsidRPr="008629E1">
        <w:rPr>
          <w:rFonts w:ascii="Times New Roman" w:eastAsia="Times New Roman" w:hAnsi="Times New Roman" w:cs="Times New Roman"/>
          <w:sz w:val="24"/>
          <w:szCs w:val="24"/>
        </w:rPr>
        <w:t xml:space="preserve">: </w:t>
      </w:r>
    </w:p>
    <w:p w:rsidR="00881E7B" w:rsidRPr="00881E7B" w:rsidRDefault="00881E7B" w:rsidP="00881E7B">
      <w:pPr>
        <w:pStyle w:val="a6"/>
        <w:numPr>
          <w:ilvl w:val="0"/>
          <w:numId w:val="8"/>
        </w:numPr>
        <w:spacing w:after="0" w:line="240" w:lineRule="auto"/>
        <w:ind w:left="0" w:firstLine="709"/>
        <w:jc w:val="both"/>
        <w:rPr>
          <w:rFonts w:ascii="Times New Roman" w:eastAsia="Times New Roman" w:hAnsi="Times New Roman"/>
          <w:lang w:val="ru-RU"/>
        </w:rPr>
      </w:pPr>
      <w:r w:rsidRPr="00881E7B">
        <w:rPr>
          <w:rFonts w:ascii="Times New Roman" w:eastAsia="Times New Roman" w:hAnsi="Times New Roman"/>
          <w:lang w:val="ru-RU"/>
        </w:rPr>
        <w:t xml:space="preserve">не усвоил и не раскрыл основное содержание материала; </w:t>
      </w:r>
    </w:p>
    <w:p w:rsidR="00881E7B" w:rsidRPr="00881E7B" w:rsidRDefault="00881E7B" w:rsidP="00881E7B">
      <w:pPr>
        <w:pStyle w:val="a6"/>
        <w:numPr>
          <w:ilvl w:val="0"/>
          <w:numId w:val="8"/>
        </w:numPr>
        <w:spacing w:after="0" w:line="240" w:lineRule="auto"/>
        <w:ind w:left="0" w:firstLine="709"/>
        <w:jc w:val="both"/>
        <w:rPr>
          <w:rFonts w:ascii="Times New Roman" w:eastAsia="Times New Roman" w:hAnsi="Times New Roman"/>
          <w:lang w:val="ru-RU"/>
        </w:rPr>
      </w:pPr>
      <w:r w:rsidRPr="00881E7B">
        <w:rPr>
          <w:rFonts w:ascii="Times New Roman" w:eastAsia="Times New Roman" w:hAnsi="Times New Roman"/>
          <w:lang w:val="ru-RU"/>
        </w:rPr>
        <w:t xml:space="preserve">не делает выводов и обобщений; </w:t>
      </w:r>
    </w:p>
    <w:p w:rsidR="00881E7B" w:rsidRPr="00881E7B" w:rsidRDefault="00881E7B" w:rsidP="00881E7B">
      <w:pPr>
        <w:pStyle w:val="a6"/>
        <w:numPr>
          <w:ilvl w:val="0"/>
          <w:numId w:val="8"/>
        </w:numPr>
        <w:spacing w:after="0" w:line="240" w:lineRule="auto"/>
        <w:ind w:left="0" w:firstLine="709"/>
        <w:jc w:val="both"/>
        <w:rPr>
          <w:rFonts w:ascii="Times New Roman" w:eastAsia="Times New Roman" w:hAnsi="Times New Roman"/>
          <w:lang w:val="ru-RU"/>
        </w:rPr>
      </w:pPr>
      <w:r w:rsidRPr="00881E7B">
        <w:rPr>
          <w:rFonts w:ascii="Times New Roman" w:eastAsia="Times New Roman" w:hAnsi="Times New Roman"/>
          <w:lang w:val="ru-RU"/>
        </w:rPr>
        <w:t xml:space="preserve">не знает и не понимает значительную или основную часть программного материала в пределах поставленных вопросов; </w:t>
      </w:r>
    </w:p>
    <w:p w:rsidR="00881E7B" w:rsidRPr="00881E7B" w:rsidRDefault="00881E7B" w:rsidP="00881E7B">
      <w:pPr>
        <w:pStyle w:val="a6"/>
        <w:numPr>
          <w:ilvl w:val="0"/>
          <w:numId w:val="8"/>
        </w:numPr>
        <w:spacing w:after="0" w:line="240" w:lineRule="auto"/>
        <w:ind w:left="0" w:firstLine="709"/>
        <w:jc w:val="both"/>
        <w:rPr>
          <w:rFonts w:ascii="Times New Roman" w:eastAsia="Times New Roman" w:hAnsi="Times New Roman"/>
          <w:lang w:val="ru-RU"/>
        </w:rPr>
      </w:pPr>
      <w:r w:rsidRPr="00881E7B">
        <w:rPr>
          <w:rFonts w:ascii="Times New Roman" w:eastAsia="Times New Roman" w:hAnsi="Times New Roman"/>
          <w:lang w:val="ru-RU"/>
        </w:rPr>
        <w:t xml:space="preserve">имеет слабо сформированные и неполные знания и не умеет применять их к решению конкретных вопросов и задач по образцу; </w:t>
      </w:r>
    </w:p>
    <w:p w:rsidR="00881E7B" w:rsidRPr="00881E7B" w:rsidRDefault="00881E7B" w:rsidP="00881E7B">
      <w:pPr>
        <w:pStyle w:val="a6"/>
        <w:numPr>
          <w:ilvl w:val="0"/>
          <w:numId w:val="8"/>
        </w:numPr>
        <w:spacing w:after="0" w:line="240" w:lineRule="auto"/>
        <w:ind w:left="0" w:firstLine="709"/>
        <w:jc w:val="both"/>
        <w:rPr>
          <w:rFonts w:ascii="Times New Roman" w:eastAsia="Times New Roman" w:hAnsi="Times New Roman"/>
          <w:lang w:val="ru-RU"/>
        </w:rPr>
      </w:pPr>
      <w:r w:rsidRPr="00881E7B">
        <w:rPr>
          <w:rFonts w:ascii="Times New Roman" w:eastAsia="Times New Roman" w:hAnsi="Times New Roman"/>
          <w:lang w:val="ru-RU"/>
        </w:rPr>
        <w:t xml:space="preserve">при ответе (на один вопрос) допускает более двух грубых ошибок, которые не может исправить даже при помощи учителя. </w:t>
      </w:r>
    </w:p>
    <w:p w:rsidR="00881E7B" w:rsidRPr="008629E1" w:rsidRDefault="00881E7B" w:rsidP="00881E7B">
      <w:pPr>
        <w:spacing w:after="0" w:line="240" w:lineRule="auto"/>
        <w:ind w:firstLine="709"/>
        <w:contextualSpacing/>
        <w:jc w:val="both"/>
        <w:rPr>
          <w:rFonts w:ascii="Times New Roman" w:eastAsia="Times New Roman" w:hAnsi="Times New Roman" w:cs="Times New Roman"/>
          <w:b/>
          <w:sz w:val="24"/>
          <w:szCs w:val="24"/>
        </w:rPr>
      </w:pPr>
      <w:r w:rsidRPr="008629E1">
        <w:rPr>
          <w:rFonts w:ascii="Times New Roman" w:eastAsia="Times New Roman" w:hAnsi="Times New Roman" w:cs="Times New Roman"/>
          <w:b/>
          <w:i/>
          <w:sz w:val="24"/>
          <w:szCs w:val="24"/>
        </w:rPr>
        <w:t>Примечание</w:t>
      </w:r>
    </w:p>
    <w:p w:rsidR="00881E7B" w:rsidRPr="008629E1" w:rsidRDefault="00881E7B" w:rsidP="00881E7B">
      <w:pPr>
        <w:numPr>
          <w:ilvl w:val="0"/>
          <w:numId w:val="5"/>
        </w:numPr>
        <w:spacing w:after="0" w:line="240" w:lineRule="auto"/>
        <w:ind w:left="0" w:firstLine="709"/>
        <w:contextualSpacing/>
        <w:jc w:val="both"/>
        <w:rPr>
          <w:rFonts w:ascii="Times New Roman" w:eastAsia="Times New Roman" w:hAnsi="Times New Roman" w:cs="Times New Roman"/>
          <w:sz w:val="24"/>
          <w:szCs w:val="24"/>
        </w:rPr>
      </w:pPr>
      <w:r w:rsidRPr="008629E1">
        <w:rPr>
          <w:rFonts w:ascii="Times New Roman" w:eastAsia="Times New Roman" w:hAnsi="Times New Roman" w:cs="Times New Roman"/>
          <w:sz w:val="24"/>
          <w:szCs w:val="24"/>
        </w:rPr>
        <w:t>По окончании устного ответа обучающегося педагогом даётся краткий анализ ответа, объявляется мотивированная оценка. Возможно привлечение других обучающихся для анализа ответа, самоанализ, предложение оценки</w:t>
      </w:r>
      <w:proofErr w:type="gramStart"/>
      <w:r w:rsidRPr="008629E1">
        <w:rPr>
          <w:rFonts w:ascii="Times New Roman" w:eastAsia="Times New Roman" w:hAnsi="Times New Roman" w:cs="Times New Roman"/>
          <w:sz w:val="24"/>
          <w:szCs w:val="24"/>
        </w:rPr>
        <w:t>.</w:t>
      </w:r>
      <w:proofErr w:type="gramEnd"/>
      <w:r w:rsidRPr="008629E1">
        <w:rPr>
          <w:rFonts w:ascii="Times New Roman" w:eastAsia="Times New Roman" w:hAnsi="Times New Roman" w:cs="Times New Roman"/>
          <w:sz w:val="24"/>
          <w:szCs w:val="24"/>
        </w:rPr>
        <w:t xml:space="preserve"> </w:t>
      </w:r>
      <w:proofErr w:type="spellStart"/>
      <w:proofErr w:type="gramStart"/>
      <w:r w:rsidRPr="008629E1">
        <w:rPr>
          <w:rFonts w:ascii="Times New Roman" w:eastAsia="Times New Roman" w:hAnsi="Times New Roman" w:cs="Times New Roman"/>
          <w:sz w:val="24"/>
          <w:szCs w:val="24"/>
        </w:rPr>
        <w:t>ю</w:t>
      </w:r>
      <w:proofErr w:type="spellEnd"/>
      <w:proofErr w:type="gramEnd"/>
    </w:p>
    <w:p w:rsidR="00881E7B" w:rsidRPr="008629E1" w:rsidRDefault="00881E7B" w:rsidP="00881E7B">
      <w:pPr>
        <w:numPr>
          <w:ilvl w:val="0"/>
          <w:numId w:val="5"/>
        </w:numPr>
        <w:spacing w:after="0" w:line="240" w:lineRule="auto"/>
        <w:ind w:left="0" w:firstLine="709"/>
        <w:contextualSpacing/>
        <w:jc w:val="both"/>
        <w:rPr>
          <w:rFonts w:ascii="Times New Roman" w:eastAsia="Times New Roman" w:hAnsi="Times New Roman" w:cs="Times New Roman"/>
          <w:sz w:val="24"/>
          <w:szCs w:val="24"/>
        </w:rPr>
      </w:pPr>
      <w:r w:rsidRPr="008629E1">
        <w:rPr>
          <w:rFonts w:ascii="Times New Roman" w:eastAsia="Times New Roman" w:hAnsi="Times New Roman" w:cs="Times New Roman"/>
          <w:sz w:val="24"/>
          <w:szCs w:val="24"/>
        </w:rPr>
        <w:lastRenderedPageBreak/>
        <w:t>Оценивание устных ответов осуществляется без учета нарушений языковых/ речевых норм, связанных с недостатками произносительной стороны речи (произношение звуков, воспроизведение слов сложной слоговой структуры, интонационных и ритмических структур и др.).</w:t>
      </w:r>
    </w:p>
    <w:p w:rsidR="00881E7B" w:rsidRPr="008629E1" w:rsidRDefault="00881E7B" w:rsidP="00881E7B">
      <w:pPr>
        <w:spacing w:after="0" w:line="240" w:lineRule="auto"/>
        <w:ind w:firstLine="709"/>
        <w:contextualSpacing/>
        <w:jc w:val="both"/>
        <w:rPr>
          <w:rFonts w:ascii="Times New Roman" w:eastAsia="Times New Roman" w:hAnsi="Times New Roman" w:cs="Times New Roman"/>
          <w:sz w:val="24"/>
          <w:szCs w:val="24"/>
        </w:rPr>
      </w:pPr>
    </w:p>
    <w:p w:rsidR="00881E7B" w:rsidRPr="008629E1" w:rsidRDefault="00881E7B" w:rsidP="00881E7B">
      <w:pPr>
        <w:spacing w:after="0" w:line="240" w:lineRule="auto"/>
        <w:ind w:firstLine="709"/>
        <w:contextualSpacing/>
        <w:jc w:val="both"/>
        <w:rPr>
          <w:rFonts w:ascii="Times New Roman" w:eastAsia="Times New Roman" w:hAnsi="Times New Roman" w:cs="Times New Roman"/>
          <w:i/>
          <w:iCs/>
          <w:sz w:val="24"/>
          <w:szCs w:val="24"/>
        </w:rPr>
      </w:pPr>
      <w:r w:rsidRPr="008629E1">
        <w:rPr>
          <w:rFonts w:ascii="Times New Roman" w:eastAsia="Times New Roman" w:hAnsi="Times New Roman" w:cs="Times New Roman"/>
          <w:i/>
          <w:iCs/>
          <w:sz w:val="24"/>
          <w:szCs w:val="24"/>
        </w:rPr>
        <w:t>Нормы оценок самостоятельных письменных и контрольных работ</w:t>
      </w:r>
    </w:p>
    <w:p w:rsidR="00881E7B" w:rsidRPr="008629E1" w:rsidRDefault="00881E7B" w:rsidP="00881E7B">
      <w:pPr>
        <w:spacing w:after="0" w:line="240" w:lineRule="auto"/>
        <w:ind w:firstLine="709"/>
        <w:contextualSpacing/>
        <w:jc w:val="both"/>
        <w:rPr>
          <w:rFonts w:ascii="Times New Roman" w:eastAsia="Times New Roman" w:hAnsi="Times New Roman" w:cs="Times New Roman"/>
          <w:sz w:val="24"/>
          <w:szCs w:val="24"/>
        </w:rPr>
      </w:pPr>
      <w:r w:rsidRPr="008629E1">
        <w:rPr>
          <w:rFonts w:ascii="Times New Roman" w:eastAsia="Times New Roman" w:hAnsi="Times New Roman" w:cs="Times New Roman"/>
          <w:b/>
          <w:i/>
          <w:sz w:val="24"/>
          <w:szCs w:val="24"/>
        </w:rPr>
        <w:t>Оценка «5»</w:t>
      </w:r>
      <w:r w:rsidRPr="008629E1">
        <w:rPr>
          <w:rFonts w:ascii="Times New Roman" w:eastAsia="Times New Roman" w:hAnsi="Times New Roman" w:cs="Times New Roman"/>
          <w:sz w:val="24"/>
          <w:szCs w:val="24"/>
        </w:rPr>
        <w:t xml:space="preserve"> ставится, если </w:t>
      </w:r>
      <w:proofErr w:type="gramStart"/>
      <w:r w:rsidRPr="008629E1">
        <w:rPr>
          <w:rFonts w:ascii="Times New Roman" w:eastAsia="Times New Roman" w:hAnsi="Times New Roman" w:cs="Times New Roman"/>
          <w:sz w:val="24"/>
          <w:szCs w:val="24"/>
        </w:rPr>
        <w:t>обучающийся</w:t>
      </w:r>
      <w:proofErr w:type="gramEnd"/>
      <w:r w:rsidRPr="008629E1">
        <w:rPr>
          <w:rFonts w:ascii="Times New Roman" w:eastAsia="Times New Roman" w:hAnsi="Times New Roman" w:cs="Times New Roman"/>
          <w:sz w:val="24"/>
          <w:szCs w:val="24"/>
        </w:rPr>
        <w:t xml:space="preserve">: </w:t>
      </w:r>
    </w:p>
    <w:p w:rsidR="00881E7B" w:rsidRPr="00881E7B" w:rsidRDefault="00881E7B" w:rsidP="00881E7B">
      <w:pPr>
        <w:pStyle w:val="a6"/>
        <w:numPr>
          <w:ilvl w:val="0"/>
          <w:numId w:val="8"/>
        </w:numPr>
        <w:spacing w:after="0" w:line="240" w:lineRule="auto"/>
        <w:ind w:left="0" w:firstLine="709"/>
        <w:jc w:val="both"/>
        <w:rPr>
          <w:rFonts w:ascii="Times New Roman" w:eastAsia="Times New Roman" w:hAnsi="Times New Roman"/>
          <w:lang w:val="ru-RU"/>
        </w:rPr>
      </w:pPr>
      <w:r w:rsidRPr="00881E7B">
        <w:rPr>
          <w:rFonts w:ascii="Times New Roman" w:eastAsia="Times New Roman" w:hAnsi="Times New Roman"/>
          <w:lang w:val="ru-RU"/>
        </w:rPr>
        <w:t xml:space="preserve">выполнил работу без ошибок и недочетов; </w:t>
      </w:r>
    </w:p>
    <w:p w:rsidR="00881E7B" w:rsidRPr="00881E7B" w:rsidRDefault="00881E7B" w:rsidP="00881E7B">
      <w:pPr>
        <w:pStyle w:val="a6"/>
        <w:numPr>
          <w:ilvl w:val="0"/>
          <w:numId w:val="8"/>
        </w:numPr>
        <w:spacing w:after="0" w:line="240" w:lineRule="auto"/>
        <w:ind w:left="0" w:firstLine="709"/>
        <w:jc w:val="both"/>
        <w:rPr>
          <w:rFonts w:ascii="Times New Roman" w:eastAsia="Times New Roman" w:hAnsi="Times New Roman"/>
          <w:lang w:val="ru-RU"/>
        </w:rPr>
      </w:pPr>
      <w:r w:rsidRPr="00881E7B">
        <w:rPr>
          <w:rFonts w:ascii="Times New Roman" w:eastAsia="Times New Roman" w:hAnsi="Times New Roman"/>
          <w:lang w:val="ru-RU"/>
        </w:rPr>
        <w:t xml:space="preserve">допустил не более одного недочета. </w:t>
      </w:r>
    </w:p>
    <w:p w:rsidR="00881E7B" w:rsidRPr="008629E1" w:rsidRDefault="00881E7B" w:rsidP="00881E7B">
      <w:pPr>
        <w:spacing w:after="0" w:line="240" w:lineRule="auto"/>
        <w:ind w:firstLine="709"/>
        <w:contextualSpacing/>
        <w:jc w:val="both"/>
        <w:rPr>
          <w:rFonts w:ascii="Times New Roman" w:eastAsia="Times New Roman" w:hAnsi="Times New Roman" w:cs="Times New Roman"/>
          <w:sz w:val="24"/>
          <w:szCs w:val="24"/>
        </w:rPr>
      </w:pPr>
      <w:r w:rsidRPr="008629E1">
        <w:rPr>
          <w:rFonts w:ascii="Times New Roman" w:eastAsia="Times New Roman" w:hAnsi="Times New Roman" w:cs="Times New Roman"/>
          <w:b/>
          <w:i/>
          <w:sz w:val="24"/>
          <w:szCs w:val="24"/>
        </w:rPr>
        <w:t>Оценка «4»</w:t>
      </w:r>
      <w:r w:rsidRPr="008629E1">
        <w:rPr>
          <w:rFonts w:ascii="Times New Roman" w:eastAsia="Times New Roman" w:hAnsi="Times New Roman" w:cs="Times New Roman"/>
          <w:sz w:val="24"/>
          <w:szCs w:val="24"/>
        </w:rPr>
        <w:t xml:space="preserve"> ставится, если </w:t>
      </w:r>
      <w:proofErr w:type="gramStart"/>
      <w:r w:rsidRPr="008629E1">
        <w:rPr>
          <w:rFonts w:ascii="Times New Roman" w:eastAsia="Times New Roman" w:hAnsi="Times New Roman" w:cs="Times New Roman"/>
          <w:sz w:val="24"/>
          <w:szCs w:val="24"/>
        </w:rPr>
        <w:t>обучающийся</w:t>
      </w:r>
      <w:proofErr w:type="gramEnd"/>
      <w:r w:rsidRPr="008629E1">
        <w:rPr>
          <w:rFonts w:ascii="Times New Roman" w:eastAsia="Times New Roman" w:hAnsi="Times New Roman" w:cs="Times New Roman"/>
          <w:sz w:val="24"/>
          <w:szCs w:val="24"/>
        </w:rPr>
        <w:t xml:space="preserve"> выполнил работу полностью, но допустил в ней: </w:t>
      </w:r>
    </w:p>
    <w:p w:rsidR="00881E7B" w:rsidRPr="00881E7B" w:rsidRDefault="00881E7B" w:rsidP="00881E7B">
      <w:pPr>
        <w:pStyle w:val="a6"/>
        <w:numPr>
          <w:ilvl w:val="0"/>
          <w:numId w:val="8"/>
        </w:numPr>
        <w:spacing w:after="0" w:line="240" w:lineRule="auto"/>
        <w:ind w:left="0" w:firstLine="709"/>
        <w:jc w:val="both"/>
        <w:rPr>
          <w:rFonts w:ascii="Times New Roman" w:eastAsia="Times New Roman" w:hAnsi="Times New Roman"/>
          <w:lang w:val="ru-RU"/>
        </w:rPr>
      </w:pPr>
      <w:r w:rsidRPr="00881E7B">
        <w:rPr>
          <w:rFonts w:ascii="Times New Roman" w:eastAsia="Times New Roman" w:hAnsi="Times New Roman"/>
          <w:lang w:val="ru-RU"/>
        </w:rPr>
        <w:t xml:space="preserve">не более одной негрубой ошибки и одного недочета; </w:t>
      </w:r>
    </w:p>
    <w:p w:rsidR="00881E7B" w:rsidRPr="00881E7B" w:rsidRDefault="00881E7B" w:rsidP="00881E7B">
      <w:pPr>
        <w:pStyle w:val="a6"/>
        <w:numPr>
          <w:ilvl w:val="0"/>
          <w:numId w:val="8"/>
        </w:numPr>
        <w:spacing w:after="0" w:line="240" w:lineRule="auto"/>
        <w:ind w:left="0" w:firstLine="709"/>
        <w:jc w:val="both"/>
        <w:rPr>
          <w:rFonts w:ascii="Times New Roman" w:eastAsia="Times New Roman" w:hAnsi="Times New Roman"/>
          <w:lang w:val="ru-RU"/>
        </w:rPr>
      </w:pPr>
      <w:r w:rsidRPr="00881E7B">
        <w:rPr>
          <w:rFonts w:ascii="Times New Roman" w:eastAsia="Times New Roman" w:hAnsi="Times New Roman"/>
          <w:lang w:val="ru-RU"/>
        </w:rPr>
        <w:t xml:space="preserve">или не более двух недочетов. </w:t>
      </w:r>
    </w:p>
    <w:p w:rsidR="00881E7B" w:rsidRPr="008629E1" w:rsidRDefault="00881E7B" w:rsidP="00881E7B">
      <w:pPr>
        <w:spacing w:after="0" w:line="240" w:lineRule="auto"/>
        <w:ind w:left="426" w:firstLine="709"/>
        <w:contextualSpacing/>
        <w:jc w:val="both"/>
        <w:rPr>
          <w:rFonts w:ascii="Times New Roman" w:eastAsia="Times New Roman" w:hAnsi="Times New Roman" w:cs="Times New Roman"/>
          <w:sz w:val="24"/>
          <w:szCs w:val="24"/>
        </w:rPr>
      </w:pPr>
      <w:r w:rsidRPr="008629E1">
        <w:rPr>
          <w:rFonts w:ascii="Times New Roman" w:eastAsia="Times New Roman" w:hAnsi="Times New Roman" w:cs="Times New Roman"/>
          <w:b/>
          <w:i/>
          <w:sz w:val="24"/>
          <w:szCs w:val="24"/>
        </w:rPr>
        <w:t>Оценка «3»</w:t>
      </w:r>
      <w:r w:rsidRPr="008629E1">
        <w:rPr>
          <w:rFonts w:ascii="Times New Roman" w:eastAsia="Times New Roman" w:hAnsi="Times New Roman" w:cs="Times New Roman"/>
          <w:sz w:val="24"/>
          <w:szCs w:val="24"/>
        </w:rPr>
        <w:t xml:space="preserve"> ставится, если </w:t>
      </w:r>
      <w:proofErr w:type="gramStart"/>
      <w:r w:rsidRPr="008629E1">
        <w:rPr>
          <w:rFonts w:ascii="Times New Roman" w:eastAsia="Times New Roman" w:hAnsi="Times New Roman" w:cs="Times New Roman"/>
          <w:sz w:val="24"/>
          <w:szCs w:val="24"/>
        </w:rPr>
        <w:t>обучающийся</w:t>
      </w:r>
      <w:proofErr w:type="gramEnd"/>
      <w:r w:rsidRPr="008629E1">
        <w:rPr>
          <w:rFonts w:ascii="Times New Roman" w:eastAsia="Times New Roman" w:hAnsi="Times New Roman" w:cs="Times New Roman"/>
          <w:sz w:val="24"/>
          <w:szCs w:val="24"/>
        </w:rPr>
        <w:t xml:space="preserve"> правильно выполнил не менее половины работы или допустил: </w:t>
      </w:r>
    </w:p>
    <w:p w:rsidR="00881E7B" w:rsidRPr="00881E7B" w:rsidRDefault="00881E7B" w:rsidP="00881E7B">
      <w:pPr>
        <w:pStyle w:val="a6"/>
        <w:numPr>
          <w:ilvl w:val="0"/>
          <w:numId w:val="8"/>
        </w:numPr>
        <w:spacing w:after="0" w:line="240" w:lineRule="auto"/>
        <w:ind w:left="0" w:firstLine="709"/>
        <w:jc w:val="both"/>
        <w:rPr>
          <w:rFonts w:ascii="Times New Roman" w:eastAsia="Times New Roman" w:hAnsi="Times New Roman"/>
          <w:lang w:val="ru-RU"/>
        </w:rPr>
      </w:pPr>
      <w:r w:rsidRPr="00881E7B">
        <w:rPr>
          <w:rFonts w:ascii="Times New Roman" w:eastAsia="Times New Roman" w:hAnsi="Times New Roman"/>
          <w:lang w:val="ru-RU"/>
        </w:rPr>
        <w:t xml:space="preserve">не более двух грубых ошибок; </w:t>
      </w:r>
    </w:p>
    <w:p w:rsidR="00881E7B" w:rsidRPr="00881E7B" w:rsidRDefault="00881E7B" w:rsidP="00881E7B">
      <w:pPr>
        <w:pStyle w:val="a6"/>
        <w:numPr>
          <w:ilvl w:val="0"/>
          <w:numId w:val="8"/>
        </w:numPr>
        <w:spacing w:after="0" w:line="240" w:lineRule="auto"/>
        <w:ind w:left="0" w:firstLine="709"/>
        <w:jc w:val="both"/>
        <w:rPr>
          <w:rFonts w:ascii="Times New Roman" w:eastAsia="Times New Roman" w:hAnsi="Times New Roman"/>
          <w:lang w:val="ru-RU"/>
        </w:rPr>
      </w:pPr>
      <w:r w:rsidRPr="00881E7B">
        <w:rPr>
          <w:rFonts w:ascii="Times New Roman" w:eastAsia="Times New Roman" w:hAnsi="Times New Roman"/>
          <w:lang w:val="ru-RU"/>
        </w:rPr>
        <w:t xml:space="preserve">или не более одной грубой и одной негрубой ошибки и одного недочета; </w:t>
      </w:r>
    </w:p>
    <w:p w:rsidR="00881E7B" w:rsidRPr="00881E7B" w:rsidRDefault="00881E7B" w:rsidP="00881E7B">
      <w:pPr>
        <w:pStyle w:val="a6"/>
        <w:numPr>
          <w:ilvl w:val="0"/>
          <w:numId w:val="8"/>
        </w:numPr>
        <w:spacing w:after="0" w:line="240" w:lineRule="auto"/>
        <w:ind w:left="0" w:firstLine="709"/>
        <w:jc w:val="both"/>
        <w:rPr>
          <w:rFonts w:ascii="Times New Roman" w:eastAsia="Times New Roman" w:hAnsi="Times New Roman"/>
          <w:lang w:val="ru-RU"/>
        </w:rPr>
      </w:pPr>
      <w:r w:rsidRPr="00881E7B">
        <w:rPr>
          <w:rFonts w:ascii="Times New Roman" w:eastAsia="Times New Roman" w:hAnsi="Times New Roman"/>
          <w:lang w:val="ru-RU"/>
        </w:rPr>
        <w:t xml:space="preserve">или не более двух-трех негрубых ошибок; </w:t>
      </w:r>
    </w:p>
    <w:p w:rsidR="00881E7B" w:rsidRPr="00881E7B" w:rsidRDefault="00881E7B" w:rsidP="00881E7B">
      <w:pPr>
        <w:pStyle w:val="a6"/>
        <w:numPr>
          <w:ilvl w:val="0"/>
          <w:numId w:val="8"/>
        </w:numPr>
        <w:spacing w:after="0" w:line="240" w:lineRule="auto"/>
        <w:ind w:left="0" w:firstLine="709"/>
        <w:jc w:val="both"/>
        <w:rPr>
          <w:rFonts w:ascii="Times New Roman" w:eastAsia="Times New Roman" w:hAnsi="Times New Roman"/>
          <w:lang w:val="ru-RU"/>
        </w:rPr>
      </w:pPr>
      <w:r w:rsidRPr="00881E7B">
        <w:rPr>
          <w:rFonts w:ascii="Times New Roman" w:eastAsia="Times New Roman" w:hAnsi="Times New Roman"/>
          <w:lang w:val="ru-RU"/>
        </w:rPr>
        <w:t xml:space="preserve">или одной негрубой ошибки и трех недочетов; </w:t>
      </w:r>
    </w:p>
    <w:p w:rsidR="00881E7B" w:rsidRPr="00881E7B" w:rsidRDefault="00881E7B" w:rsidP="00881E7B">
      <w:pPr>
        <w:pStyle w:val="a6"/>
        <w:numPr>
          <w:ilvl w:val="0"/>
          <w:numId w:val="8"/>
        </w:numPr>
        <w:spacing w:after="0" w:line="240" w:lineRule="auto"/>
        <w:ind w:left="0" w:firstLine="709"/>
        <w:jc w:val="both"/>
        <w:rPr>
          <w:rFonts w:ascii="Times New Roman" w:eastAsia="Times New Roman" w:hAnsi="Times New Roman"/>
          <w:lang w:val="ru-RU"/>
        </w:rPr>
      </w:pPr>
      <w:r w:rsidRPr="00881E7B">
        <w:rPr>
          <w:rFonts w:ascii="Times New Roman" w:eastAsia="Times New Roman" w:hAnsi="Times New Roman"/>
          <w:lang w:val="ru-RU"/>
        </w:rPr>
        <w:t xml:space="preserve">или при отсутствии ошибок, но при наличии четырех-пяти недочетов. </w:t>
      </w:r>
    </w:p>
    <w:p w:rsidR="00881E7B" w:rsidRPr="008629E1" w:rsidRDefault="00881E7B" w:rsidP="00881E7B">
      <w:pPr>
        <w:spacing w:after="0" w:line="240" w:lineRule="auto"/>
        <w:ind w:firstLine="709"/>
        <w:contextualSpacing/>
        <w:jc w:val="both"/>
        <w:rPr>
          <w:rFonts w:ascii="Times New Roman" w:eastAsia="Times New Roman" w:hAnsi="Times New Roman" w:cs="Times New Roman"/>
          <w:sz w:val="24"/>
          <w:szCs w:val="24"/>
        </w:rPr>
      </w:pPr>
      <w:r w:rsidRPr="008629E1">
        <w:rPr>
          <w:rFonts w:ascii="Times New Roman" w:eastAsia="Times New Roman" w:hAnsi="Times New Roman" w:cs="Times New Roman"/>
          <w:b/>
          <w:i/>
          <w:sz w:val="24"/>
          <w:szCs w:val="24"/>
        </w:rPr>
        <w:t>Оценка «2»</w:t>
      </w:r>
      <w:r w:rsidRPr="008629E1">
        <w:rPr>
          <w:rFonts w:ascii="Times New Roman" w:eastAsia="Times New Roman" w:hAnsi="Times New Roman" w:cs="Times New Roman"/>
          <w:sz w:val="24"/>
          <w:szCs w:val="24"/>
        </w:rPr>
        <w:t xml:space="preserve"> ставится, если </w:t>
      </w:r>
      <w:proofErr w:type="gramStart"/>
      <w:r w:rsidRPr="008629E1">
        <w:rPr>
          <w:rFonts w:ascii="Times New Roman" w:eastAsia="Times New Roman" w:hAnsi="Times New Roman" w:cs="Times New Roman"/>
          <w:sz w:val="24"/>
          <w:szCs w:val="24"/>
        </w:rPr>
        <w:t>обучающийся</w:t>
      </w:r>
      <w:proofErr w:type="gramEnd"/>
      <w:r w:rsidRPr="008629E1">
        <w:rPr>
          <w:rFonts w:ascii="Times New Roman" w:eastAsia="Times New Roman" w:hAnsi="Times New Roman" w:cs="Times New Roman"/>
          <w:sz w:val="24"/>
          <w:szCs w:val="24"/>
        </w:rPr>
        <w:t xml:space="preserve">: </w:t>
      </w:r>
    </w:p>
    <w:p w:rsidR="00881E7B" w:rsidRPr="00881E7B" w:rsidRDefault="00881E7B" w:rsidP="00881E7B">
      <w:pPr>
        <w:pStyle w:val="a6"/>
        <w:numPr>
          <w:ilvl w:val="0"/>
          <w:numId w:val="8"/>
        </w:numPr>
        <w:spacing w:after="0" w:line="240" w:lineRule="auto"/>
        <w:ind w:left="0" w:firstLine="709"/>
        <w:jc w:val="both"/>
        <w:rPr>
          <w:rFonts w:ascii="Times New Roman" w:eastAsia="Times New Roman" w:hAnsi="Times New Roman"/>
          <w:lang w:val="ru-RU"/>
        </w:rPr>
      </w:pPr>
      <w:r w:rsidRPr="00881E7B">
        <w:rPr>
          <w:rFonts w:ascii="Times New Roman" w:eastAsia="Times New Roman" w:hAnsi="Times New Roman"/>
          <w:lang w:val="ru-RU"/>
        </w:rPr>
        <w:t xml:space="preserve">допустил число ошибок и недочетов, превосходящее норму, при которой может быть выставлена оценка «3»; </w:t>
      </w:r>
    </w:p>
    <w:p w:rsidR="00881E7B" w:rsidRPr="00881E7B" w:rsidRDefault="00881E7B" w:rsidP="00881E7B">
      <w:pPr>
        <w:pStyle w:val="a6"/>
        <w:numPr>
          <w:ilvl w:val="0"/>
          <w:numId w:val="8"/>
        </w:numPr>
        <w:spacing w:after="0" w:line="240" w:lineRule="auto"/>
        <w:ind w:left="0" w:firstLine="709"/>
        <w:jc w:val="both"/>
        <w:rPr>
          <w:rFonts w:ascii="Times New Roman" w:eastAsia="Times New Roman" w:hAnsi="Times New Roman"/>
          <w:lang w:val="ru-RU"/>
        </w:rPr>
      </w:pPr>
      <w:r w:rsidRPr="00881E7B">
        <w:rPr>
          <w:rFonts w:ascii="Times New Roman" w:eastAsia="Times New Roman" w:hAnsi="Times New Roman"/>
          <w:lang w:val="ru-RU"/>
        </w:rPr>
        <w:t xml:space="preserve">или если правильно выполнил менее половины работы. </w:t>
      </w:r>
    </w:p>
    <w:p w:rsidR="00881E7B" w:rsidRPr="008629E1" w:rsidRDefault="00881E7B" w:rsidP="00881E7B">
      <w:pPr>
        <w:spacing w:after="0" w:line="240" w:lineRule="auto"/>
        <w:ind w:firstLine="709"/>
        <w:contextualSpacing/>
        <w:jc w:val="both"/>
        <w:rPr>
          <w:rFonts w:ascii="Times New Roman" w:eastAsia="Times New Roman" w:hAnsi="Times New Roman" w:cs="Times New Roman"/>
          <w:b/>
          <w:i/>
          <w:sz w:val="24"/>
          <w:szCs w:val="24"/>
        </w:rPr>
      </w:pPr>
      <w:r w:rsidRPr="008629E1">
        <w:rPr>
          <w:rFonts w:ascii="Times New Roman" w:eastAsia="Times New Roman" w:hAnsi="Times New Roman" w:cs="Times New Roman"/>
          <w:b/>
          <w:i/>
          <w:sz w:val="24"/>
          <w:szCs w:val="24"/>
        </w:rPr>
        <w:t xml:space="preserve">Примечание. </w:t>
      </w:r>
    </w:p>
    <w:p w:rsidR="00881E7B" w:rsidRPr="008629E1" w:rsidRDefault="00881E7B" w:rsidP="00881E7B">
      <w:pPr>
        <w:numPr>
          <w:ilvl w:val="0"/>
          <w:numId w:val="6"/>
        </w:numPr>
        <w:spacing w:after="0" w:line="240" w:lineRule="auto"/>
        <w:ind w:left="0" w:firstLine="709"/>
        <w:contextualSpacing/>
        <w:jc w:val="both"/>
        <w:rPr>
          <w:rFonts w:ascii="Times New Roman" w:eastAsia="Times New Roman" w:hAnsi="Times New Roman" w:cs="Times New Roman"/>
          <w:sz w:val="24"/>
          <w:szCs w:val="24"/>
        </w:rPr>
      </w:pPr>
      <w:r w:rsidRPr="008629E1">
        <w:rPr>
          <w:rFonts w:ascii="Times New Roman" w:eastAsia="Times New Roman" w:hAnsi="Times New Roman" w:cs="Times New Roman"/>
          <w:sz w:val="24"/>
          <w:szCs w:val="24"/>
        </w:rPr>
        <w:t xml:space="preserve">Учитель имеет право поставить </w:t>
      </w:r>
      <w:proofErr w:type="gramStart"/>
      <w:r w:rsidRPr="008629E1">
        <w:rPr>
          <w:rFonts w:ascii="Times New Roman" w:eastAsia="Times New Roman" w:hAnsi="Times New Roman" w:cs="Times New Roman"/>
          <w:sz w:val="24"/>
          <w:szCs w:val="24"/>
        </w:rPr>
        <w:t>обучающему</w:t>
      </w:r>
      <w:proofErr w:type="gramEnd"/>
      <w:r w:rsidRPr="008629E1">
        <w:rPr>
          <w:rFonts w:ascii="Times New Roman" w:eastAsia="Times New Roman" w:hAnsi="Times New Roman" w:cs="Times New Roman"/>
          <w:sz w:val="24"/>
          <w:szCs w:val="24"/>
        </w:rPr>
        <w:t xml:space="preserve"> оценку выше той, которая предусмотрена нормами, если им оригинально выполнена работа.</w:t>
      </w:r>
    </w:p>
    <w:p w:rsidR="00881E7B" w:rsidRPr="008629E1" w:rsidRDefault="00881E7B" w:rsidP="00881E7B">
      <w:pPr>
        <w:numPr>
          <w:ilvl w:val="0"/>
          <w:numId w:val="6"/>
        </w:numPr>
        <w:spacing w:after="0" w:line="240" w:lineRule="auto"/>
        <w:ind w:left="0" w:firstLine="709"/>
        <w:contextualSpacing/>
        <w:jc w:val="both"/>
        <w:rPr>
          <w:rFonts w:ascii="Times New Roman" w:eastAsia="Times New Roman" w:hAnsi="Times New Roman" w:cs="Times New Roman"/>
          <w:sz w:val="24"/>
          <w:szCs w:val="24"/>
        </w:rPr>
      </w:pPr>
      <w:r w:rsidRPr="008629E1">
        <w:rPr>
          <w:rFonts w:ascii="Times New Roman" w:eastAsia="Times New Roman" w:hAnsi="Times New Roman" w:cs="Times New Roman"/>
          <w:sz w:val="24"/>
          <w:szCs w:val="24"/>
        </w:rPr>
        <w:t xml:space="preserve">Оценки с анализом доводятся до сведения обучающихся, как правило, на последующем уроке, предусматривается работа над ошибками, устранение пробелов. </w:t>
      </w:r>
    </w:p>
    <w:p w:rsidR="00881E7B" w:rsidRPr="008629E1" w:rsidRDefault="00881E7B" w:rsidP="00881E7B">
      <w:pPr>
        <w:numPr>
          <w:ilvl w:val="0"/>
          <w:numId w:val="6"/>
        </w:numPr>
        <w:spacing w:after="0" w:line="240" w:lineRule="auto"/>
        <w:ind w:left="0" w:firstLine="709"/>
        <w:contextualSpacing/>
        <w:jc w:val="both"/>
        <w:rPr>
          <w:rFonts w:ascii="Times New Roman" w:eastAsia="Times New Roman" w:hAnsi="Times New Roman" w:cs="Times New Roman"/>
          <w:sz w:val="24"/>
          <w:szCs w:val="24"/>
        </w:rPr>
      </w:pPr>
      <w:r w:rsidRPr="008629E1">
        <w:rPr>
          <w:rFonts w:ascii="Times New Roman" w:eastAsia="Times New Roman" w:hAnsi="Times New Roman" w:cs="Times New Roman"/>
          <w:sz w:val="24"/>
          <w:szCs w:val="24"/>
        </w:rPr>
        <w:t xml:space="preserve">Оценка не снижается за грамматические и </w:t>
      </w:r>
      <w:proofErr w:type="spellStart"/>
      <w:r w:rsidRPr="008629E1">
        <w:rPr>
          <w:rFonts w:ascii="Times New Roman" w:eastAsia="Times New Roman" w:hAnsi="Times New Roman" w:cs="Times New Roman"/>
          <w:sz w:val="24"/>
          <w:szCs w:val="24"/>
        </w:rPr>
        <w:t>дисграфические</w:t>
      </w:r>
      <w:proofErr w:type="spellEnd"/>
      <w:r w:rsidRPr="008629E1">
        <w:rPr>
          <w:rFonts w:ascii="Times New Roman" w:eastAsia="Times New Roman" w:hAnsi="Times New Roman" w:cs="Times New Roman"/>
          <w:sz w:val="24"/>
          <w:szCs w:val="24"/>
        </w:rPr>
        <w:t xml:space="preserve"> ошибки, допущенные в работе. Исключения составляют случаи написания тех слов и словосочетаний, которые широко используются на уроках биологии. Учитывая особенности детей с тяжелыми нарушениями речи, допускается наличие 1 исправления при условии повторной записи корректного ответа.</w:t>
      </w:r>
    </w:p>
    <w:p w:rsidR="00881E7B" w:rsidRPr="008629E1" w:rsidRDefault="00881E7B" w:rsidP="00881E7B">
      <w:pPr>
        <w:numPr>
          <w:ilvl w:val="0"/>
          <w:numId w:val="6"/>
        </w:numPr>
        <w:spacing w:after="0" w:line="240" w:lineRule="auto"/>
        <w:ind w:left="0" w:firstLine="709"/>
        <w:contextualSpacing/>
        <w:jc w:val="both"/>
        <w:rPr>
          <w:rFonts w:ascii="Times New Roman" w:eastAsia="Times New Roman" w:hAnsi="Times New Roman" w:cs="Times New Roman"/>
          <w:sz w:val="24"/>
          <w:szCs w:val="24"/>
        </w:rPr>
      </w:pPr>
      <w:r w:rsidRPr="008629E1">
        <w:rPr>
          <w:rFonts w:ascii="Times New Roman" w:eastAsia="Times New Roman" w:hAnsi="Times New Roman" w:cs="Times New Roman"/>
          <w:sz w:val="24"/>
          <w:szCs w:val="24"/>
        </w:rPr>
        <w:t xml:space="preserve">Ошибки, обусловленные тяжелыми нарушениями речи и письма, следует рассматривать индивидуально для каждого обучающегося. Специфическими для них ошибками являются замена согласных, искажение звукобуквенного состава слов (пропуски, перестановки, добавления, </w:t>
      </w:r>
      <w:proofErr w:type="spellStart"/>
      <w:r w:rsidRPr="008629E1">
        <w:rPr>
          <w:rFonts w:ascii="Times New Roman" w:eastAsia="Times New Roman" w:hAnsi="Times New Roman" w:cs="Times New Roman"/>
          <w:sz w:val="24"/>
          <w:szCs w:val="24"/>
        </w:rPr>
        <w:t>недописывание</w:t>
      </w:r>
      <w:proofErr w:type="spellEnd"/>
      <w:r w:rsidRPr="008629E1">
        <w:rPr>
          <w:rFonts w:ascii="Times New Roman" w:eastAsia="Times New Roman" w:hAnsi="Times New Roman" w:cs="Times New Roman"/>
          <w:sz w:val="24"/>
          <w:szCs w:val="24"/>
        </w:rPr>
        <w:t xml:space="preserve"> букв, замена гласных, грубое искажение структуры слова). При выставлении оценки все однотипные специфические ошибки приравниваются к одной орфографической ошибке. </w:t>
      </w:r>
    </w:p>
    <w:p w:rsidR="00881E7B" w:rsidRPr="008629E1" w:rsidRDefault="00881E7B" w:rsidP="00881E7B">
      <w:pPr>
        <w:numPr>
          <w:ilvl w:val="0"/>
          <w:numId w:val="6"/>
        </w:numPr>
        <w:spacing w:after="0" w:line="240" w:lineRule="auto"/>
        <w:ind w:left="0" w:firstLine="709"/>
        <w:contextualSpacing/>
        <w:jc w:val="both"/>
        <w:rPr>
          <w:rFonts w:ascii="Times New Roman" w:eastAsia="Times New Roman" w:hAnsi="Times New Roman" w:cs="Times New Roman"/>
          <w:sz w:val="24"/>
          <w:szCs w:val="24"/>
        </w:rPr>
      </w:pPr>
      <w:r w:rsidRPr="008629E1">
        <w:rPr>
          <w:rFonts w:ascii="Times New Roman" w:eastAsia="Times New Roman" w:hAnsi="Times New Roman" w:cs="Times New Roman"/>
          <w:sz w:val="24"/>
          <w:szCs w:val="24"/>
        </w:rPr>
        <w:t xml:space="preserve">При небрежном выполнении письменных работ, большом количестве исправлений, искажений в начертании букв оценка снижается на один балл, если это не связано с нарушением моторики </w:t>
      </w:r>
      <w:proofErr w:type="gramStart"/>
      <w:r w:rsidRPr="008629E1">
        <w:rPr>
          <w:rFonts w:ascii="Times New Roman" w:eastAsia="Times New Roman" w:hAnsi="Times New Roman" w:cs="Times New Roman"/>
          <w:sz w:val="24"/>
          <w:szCs w:val="24"/>
        </w:rPr>
        <w:t>у</w:t>
      </w:r>
      <w:proofErr w:type="gramEnd"/>
      <w:r w:rsidRPr="008629E1">
        <w:rPr>
          <w:rFonts w:ascii="Times New Roman" w:eastAsia="Times New Roman" w:hAnsi="Times New Roman" w:cs="Times New Roman"/>
          <w:sz w:val="24"/>
          <w:szCs w:val="24"/>
        </w:rPr>
        <w:t xml:space="preserve"> обучающихся.</w:t>
      </w:r>
    </w:p>
    <w:p w:rsidR="00881E7B" w:rsidRPr="008629E1" w:rsidRDefault="00881E7B" w:rsidP="00881E7B">
      <w:pPr>
        <w:spacing w:after="0" w:line="240" w:lineRule="auto"/>
        <w:ind w:firstLine="709"/>
        <w:contextualSpacing/>
        <w:jc w:val="both"/>
        <w:rPr>
          <w:rFonts w:ascii="Times New Roman" w:eastAsia="Times New Roman" w:hAnsi="Times New Roman" w:cs="Times New Roman"/>
          <w:sz w:val="24"/>
          <w:szCs w:val="24"/>
        </w:rPr>
      </w:pPr>
      <w:r w:rsidRPr="008629E1">
        <w:rPr>
          <w:rFonts w:ascii="Times New Roman" w:eastAsia="Times New Roman" w:hAnsi="Times New Roman" w:cs="Times New Roman"/>
          <w:sz w:val="24"/>
          <w:szCs w:val="24"/>
        </w:rPr>
        <w:t>Оценки с анализом доводятся до сведения обучающихся, как правило, на последующем уроке, предусматривается работа над ошибками, устранение пробелов.</w:t>
      </w:r>
    </w:p>
    <w:p w:rsidR="00881E7B" w:rsidRPr="008629E1" w:rsidRDefault="00881E7B" w:rsidP="00881E7B">
      <w:pPr>
        <w:spacing w:after="0" w:line="240" w:lineRule="auto"/>
        <w:ind w:firstLine="709"/>
        <w:contextualSpacing/>
        <w:jc w:val="both"/>
        <w:rPr>
          <w:rFonts w:ascii="Times New Roman" w:eastAsia="Times New Roman" w:hAnsi="Times New Roman" w:cs="Times New Roman"/>
          <w:i/>
          <w:iCs/>
          <w:sz w:val="24"/>
          <w:szCs w:val="24"/>
        </w:rPr>
      </w:pPr>
      <w:r w:rsidRPr="008629E1">
        <w:rPr>
          <w:rFonts w:ascii="Times New Roman" w:eastAsia="Times New Roman" w:hAnsi="Times New Roman" w:cs="Times New Roman"/>
          <w:i/>
          <w:iCs/>
          <w:sz w:val="24"/>
          <w:szCs w:val="24"/>
        </w:rPr>
        <w:t>Нормы оценок выполнения практических работ</w:t>
      </w:r>
    </w:p>
    <w:p w:rsidR="00881E7B" w:rsidRPr="008629E1" w:rsidRDefault="00881E7B" w:rsidP="00881E7B">
      <w:pPr>
        <w:spacing w:after="0" w:line="240" w:lineRule="auto"/>
        <w:ind w:firstLine="709"/>
        <w:contextualSpacing/>
        <w:jc w:val="both"/>
        <w:rPr>
          <w:rFonts w:ascii="Times New Roman" w:eastAsia="Times New Roman" w:hAnsi="Times New Roman" w:cs="Times New Roman"/>
          <w:sz w:val="24"/>
          <w:szCs w:val="24"/>
        </w:rPr>
      </w:pPr>
      <w:r w:rsidRPr="008629E1">
        <w:rPr>
          <w:rFonts w:ascii="Times New Roman" w:eastAsia="Times New Roman" w:hAnsi="Times New Roman" w:cs="Times New Roman"/>
          <w:sz w:val="24"/>
          <w:szCs w:val="24"/>
        </w:rPr>
        <w:t>“</w:t>
      </w:r>
      <w:r w:rsidRPr="008629E1">
        <w:rPr>
          <w:rFonts w:ascii="Times New Roman" w:eastAsia="Times New Roman" w:hAnsi="Times New Roman" w:cs="Times New Roman"/>
          <w:b/>
          <w:bCs/>
          <w:sz w:val="24"/>
          <w:szCs w:val="24"/>
        </w:rPr>
        <w:t>5”</w:t>
      </w:r>
      <w:r w:rsidRPr="008629E1">
        <w:rPr>
          <w:rFonts w:ascii="Times New Roman" w:eastAsia="Times New Roman" w:hAnsi="Times New Roman" w:cs="Times New Roman"/>
          <w:sz w:val="24"/>
          <w:szCs w:val="24"/>
        </w:rPr>
        <w:t xml:space="preserve"> – правильно даны ответы по содержанию, нет погрешностей в оформлении; </w:t>
      </w:r>
    </w:p>
    <w:p w:rsidR="00881E7B" w:rsidRPr="008629E1" w:rsidRDefault="00881E7B" w:rsidP="00881E7B">
      <w:pPr>
        <w:spacing w:after="0" w:line="240" w:lineRule="auto"/>
        <w:ind w:firstLine="709"/>
        <w:contextualSpacing/>
        <w:jc w:val="both"/>
        <w:rPr>
          <w:rFonts w:ascii="Times New Roman" w:eastAsia="Times New Roman" w:hAnsi="Times New Roman" w:cs="Times New Roman"/>
          <w:sz w:val="24"/>
          <w:szCs w:val="24"/>
        </w:rPr>
      </w:pPr>
      <w:r w:rsidRPr="008629E1">
        <w:rPr>
          <w:rFonts w:ascii="Times New Roman" w:eastAsia="Times New Roman" w:hAnsi="Times New Roman" w:cs="Times New Roman"/>
          <w:sz w:val="24"/>
          <w:szCs w:val="24"/>
        </w:rPr>
        <w:t>“</w:t>
      </w:r>
      <w:r w:rsidRPr="008629E1">
        <w:rPr>
          <w:rFonts w:ascii="Times New Roman" w:eastAsia="Times New Roman" w:hAnsi="Times New Roman" w:cs="Times New Roman"/>
          <w:b/>
          <w:bCs/>
          <w:sz w:val="24"/>
          <w:szCs w:val="24"/>
        </w:rPr>
        <w:t>4”</w:t>
      </w:r>
      <w:r w:rsidRPr="008629E1">
        <w:rPr>
          <w:rFonts w:ascii="Times New Roman" w:eastAsia="Times New Roman" w:hAnsi="Times New Roman" w:cs="Times New Roman"/>
          <w:sz w:val="24"/>
          <w:szCs w:val="24"/>
        </w:rPr>
        <w:t xml:space="preserve"> – погрешности в оформлении, несущественные недочеты по содержанию; </w:t>
      </w:r>
    </w:p>
    <w:p w:rsidR="00881E7B" w:rsidRPr="008629E1" w:rsidRDefault="00881E7B" w:rsidP="00881E7B">
      <w:pPr>
        <w:spacing w:after="0" w:line="240" w:lineRule="auto"/>
        <w:ind w:firstLine="709"/>
        <w:contextualSpacing/>
        <w:jc w:val="both"/>
        <w:rPr>
          <w:rFonts w:ascii="Times New Roman" w:eastAsia="Times New Roman" w:hAnsi="Times New Roman" w:cs="Times New Roman"/>
          <w:sz w:val="24"/>
          <w:szCs w:val="24"/>
        </w:rPr>
      </w:pPr>
      <w:r w:rsidRPr="008629E1">
        <w:rPr>
          <w:rFonts w:ascii="Times New Roman" w:eastAsia="Times New Roman" w:hAnsi="Times New Roman" w:cs="Times New Roman"/>
          <w:sz w:val="24"/>
          <w:szCs w:val="24"/>
        </w:rPr>
        <w:t>“</w:t>
      </w:r>
      <w:r w:rsidRPr="008629E1">
        <w:rPr>
          <w:rFonts w:ascii="Times New Roman" w:eastAsia="Times New Roman" w:hAnsi="Times New Roman" w:cs="Times New Roman"/>
          <w:b/>
          <w:bCs/>
          <w:sz w:val="24"/>
          <w:szCs w:val="24"/>
        </w:rPr>
        <w:t>3”</w:t>
      </w:r>
      <w:r w:rsidRPr="008629E1">
        <w:rPr>
          <w:rFonts w:ascii="Times New Roman" w:eastAsia="Times New Roman" w:hAnsi="Times New Roman" w:cs="Times New Roman"/>
          <w:sz w:val="24"/>
          <w:szCs w:val="24"/>
        </w:rPr>
        <w:t xml:space="preserve"> – погрешности в раскрытии сути вопроса, неточности в измерениях, небрежность в оформлении; </w:t>
      </w:r>
    </w:p>
    <w:p w:rsidR="00881E7B" w:rsidRPr="008629E1" w:rsidRDefault="00881E7B" w:rsidP="00881E7B">
      <w:pPr>
        <w:spacing w:after="0" w:line="240" w:lineRule="auto"/>
        <w:ind w:firstLine="709"/>
        <w:contextualSpacing/>
        <w:jc w:val="both"/>
        <w:rPr>
          <w:rFonts w:ascii="Times New Roman" w:eastAsia="Times New Roman" w:hAnsi="Times New Roman" w:cs="Times New Roman"/>
          <w:sz w:val="24"/>
          <w:szCs w:val="24"/>
        </w:rPr>
      </w:pPr>
      <w:r w:rsidRPr="008629E1">
        <w:rPr>
          <w:rFonts w:ascii="Times New Roman" w:eastAsia="Times New Roman" w:hAnsi="Times New Roman" w:cs="Times New Roman"/>
          <w:sz w:val="24"/>
          <w:szCs w:val="24"/>
        </w:rPr>
        <w:t>“</w:t>
      </w:r>
      <w:r w:rsidRPr="008629E1">
        <w:rPr>
          <w:rFonts w:ascii="Times New Roman" w:eastAsia="Times New Roman" w:hAnsi="Times New Roman" w:cs="Times New Roman"/>
          <w:b/>
          <w:bCs/>
          <w:sz w:val="24"/>
          <w:szCs w:val="24"/>
        </w:rPr>
        <w:t>2”</w:t>
      </w:r>
      <w:r w:rsidRPr="008629E1">
        <w:rPr>
          <w:rFonts w:ascii="Times New Roman" w:eastAsia="Times New Roman" w:hAnsi="Times New Roman" w:cs="Times New Roman"/>
          <w:sz w:val="24"/>
          <w:szCs w:val="24"/>
        </w:rPr>
        <w:t xml:space="preserve"> – серьезные ошибки по содержанию, отсутствие навыков оформления; </w:t>
      </w:r>
    </w:p>
    <w:p w:rsidR="00881E7B" w:rsidRPr="008629E1" w:rsidRDefault="00881E7B" w:rsidP="00881E7B">
      <w:pPr>
        <w:spacing w:after="0" w:line="240" w:lineRule="auto"/>
        <w:ind w:firstLine="709"/>
        <w:contextualSpacing/>
        <w:jc w:val="both"/>
        <w:rPr>
          <w:rFonts w:ascii="Times New Roman" w:eastAsia="Times New Roman" w:hAnsi="Times New Roman" w:cs="Times New Roman"/>
          <w:sz w:val="24"/>
          <w:szCs w:val="24"/>
        </w:rPr>
      </w:pPr>
    </w:p>
    <w:p w:rsidR="00881E7B" w:rsidRPr="008629E1" w:rsidRDefault="00881E7B" w:rsidP="00881E7B">
      <w:pPr>
        <w:spacing w:after="0" w:line="240" w:lineRule="auto"/>
        <w:ind w:firstLine="709"/>
        <w:contextualSpacing/>
        <w:jc w:val="both"/>
        <w:rPr>
          <w:rFonts w:ascii="Times New Roman" w:eastAsia="Times New Roman" w:hAnsi="Times New Roman" w:cs="Times New Roman"/>
          <w:i/>
          <w:iCs/>
          <w:sz w:val="24"/>
          <w:szCs w:val="24"/>
        </w:rPr>
      </w:pPr>
      <w:r w:rsidRPr="008629E1">
        <w:rPr>
          <w:rFonts w:ascii="Times New Roman" w:eastAsia="Times New Roman" w:hAnsi="Times New Roman" w:cs="Times New Roman"/>
          <w:i/>
          <w:iCs/>
          <w:sz w:val="24"/>
          <w:szCs w:val="24"/>
        </w:rPr>
        <w:t>Оценка тестовых работ</w:t>
      </w:r>
    </w:p>
    <w:p w:rsidR="00881E7B" w:rsidRPr="008629E1" w:rsidRDefault="00881E7B" w:rsidP="00881E7B">
      <w:pPr>
        <w:spacing w:after="0" w:line="240" w:lineRule="auto"/>
        <w:ind w:firstLine="709"/>
        <w:contextualSpacing/>
        <w:jc w:val="both"/>
        <w:rPr>
          <w:rFonts w:ascii="Times New Roman" w:eastAsia="Times New Roman" w:hAnsi="Times New Roman" w:cs="Times New Roman"/>
          <w:sz w:val="24"/>
          <w:szCs w:val="24"/>
        </w:rPr>
      </w:pPr>
      <w:r w:rsidRPr="008629E1">
        <w:rPr>
          <w:rFonts w:ascii="Times New Roman" w:eastAsia="Times New Roman" w:hAnsi="Times New Roman" w:cs="Times New Roman"/>
          <w:sz w:val="24"/>
          <w:szCs w:val="24"/>
        </w:rPr>
        <w:t>77-100% - правильных ответов оценка «5»</w:t>
      </w:r>
    </w:p>
    <w:p w:rsidR="00881E7B" w:rsidRPr="008629E1" w:rsidRDefault="00881E7B" w:rsidP="00881E7B">
      <w:pPr>
        <w:spacing w:after="0" w:line="240" w:lineRule="auto"/>
        <w:ind w:firstLine="709"/>
        <w:contextualSpacing/>
        <w:jc w:val="both"/>
        <w:rPr>
          <w:rFonts w:ascii="Times New Roman" w:eastAsia="Times New Roman" w:hAnsi="Times New Roman" w:cs="Times New Roman"/>
          <w:sz w:val="24"/>
          <w:szCs w:val="24"/>
        </w:rPr>
      </w:pPr>
      <w:r w:rsidRPr="008629E1">
        <w:rPr>
          <w:rFonts w:ascii="Times New Roman" w:eastAsia="Times New Roman" w:hAnsi="Times New Roman" w:cs="Times New Roman"/>
          <w:sz w:val="24"/>
          <w:szCs w:val="24"/>
        </w:rPr>
        <w:t>52-76% - правильных ответов оценка «4»</w:t>
      </w:r>
    </w:p>
    <w:p w:rsidR="00881E7B" w:rsidRPr="008629E1" w:rsidRDefault="00881E7B" w:rsidP="00881E7B">
      <w:pPr>
        <w:spacing w:after="0" w:line="240" w:lineRule="auto"/>
        <w:ind w:firstLine="709"/>
        <w:contextualSpacing/>
        <w:jc w:val="both"/>
        <w:rPr>
          <w:rFonts w:ascii="Times New Roman" w:eastAsia="Times New Roman" w:hAnsi="Times New Roman" w:cs="Times New Roman"/>
          <w:sz w:val="24"/>
          <w:szCs w:val="24"/>
        </w:rPr>
      </w:pPr>
      <w:r w:rsidRPr="008629E1">
        <w:rPr>
          <w:rFonts w:ascii="Times New Roman" w:eastAsia="Times New Roman" w:hAnsi="Times New Roman" w:cs="Times New Roman"/>
          <w:sz w:val="24"/>
          <w:szCs w:val="24"/>
        </w:rPr>
        <w:t>27- 51% - правильных ответов оценка «3»</w:t>
      </w:r>
    </w:p>
    <w:p w:rsidR="00881E7B" w:rsidRPr="008629E1" w:rsidRDefault="00881E7B" w:rsidP="00881E7B">
      <w:pPr>
        <w:spacing w:after="0" w:line="240" w:lineRule="auto"/>
        <w:ind w:firstLine="709"/>
        <w:contextualSpacing/>
        <w:jc w:val="both"/>
        <w:rPr>
          <w:rFonts w:ascii="Times New Roman" w:eastAsia="Times New Roman" w:hAnsi="Times New Roman" w:cs="Times New Roman"/>
          <w:sz w:val="24"/>
          <w:szCs w:val="24"/>
        </w:rPr>
      </w:pPr>
      <w:r w:rsidRPr="008629E1">
        <w:rPr>
          <w:rFonts w:ascii="Times New Roman" w:eastAsia="Times New Roman" w:hAnsi="Times New Roman" w:cs="Times New Roman"/>
          <w:sz w:val="24"/>
          <w:szCs w:val="24"/>
        </w:rPr>
        <w:t>0– 26% - правильных ответов оценка «2»</w:t>
      </w:r>
    </w:p>
    <w:p w:rsidR="00881E7B" w:rsidRDefault="00881E7B" w:rsidP="000225F4">
      <w:pPr>
        <w:spacing w:after="0"/>
        <w:sectPr w:rsidR="00881E7B">
          <w:pgSz w:w="11900" w:h="16840"/>
          <w:pgMar w:top="1440" w:right="1440" w:bottom="1440" w:left="1440" w:header="720" w:footer="720" w:gutter="0"/>
          <w:cols w:space="720"/>
        </w:sectPr>
      </w:pPr>
    </w:p>
    <w:p w:rsidR="000225F4" w:rsidRDefault="000225F4" w:rsidP="000225F4">
      <w:pPr>
        <w:autoSpaceDE w:val="0"/>
        <w:autoSpaceDN w:val="0"/>
        <w:spacing w:after="138" w:line="220" w:lineRule="exact"/>
        <w:rPr>
          <w:lang w:eastAsia="en-US"/>
        </w:rPr>
      </w:pPr>
    </w:p>
    <w:p w:rsidR="000225F4" w:rsidRDefault="000225F4" w:rsidP="000225F4">
      <w:pPr>
        <w:autoSpaceDE w:val="0"/>
        <w:autoSpaceDN w:val="0"/>
        <w:spacing w:after="0" w:line="240" w:lineRule="auto"/>
        <w:ind w:firstLine="720"/>
        <w:jc w:val="both"/>
        <w:rPr>
          <w:rFonts w:ascii="Times New Roman" w:hAnsi="Times New Roman" w:cs="Times New Roman"/>
          <w:b/>
          <w:sz w:val="24"/>
          <w:szCs w:val="24"/>
        </w:rPr>
      </w:pPr>
      <w:r>
        <w:rPr>
          <w:rFonts w:ascii="Times New Roman" w:hAnsi="Times New Roman" w:cs="Times New Roman"/>
          <w:b/>
          <w:sz w:val="24"/>
          <w:szCs w:val="24"/>
        </w:rPr>
        <w:t>ОБЩАЯ ХАРАКТЕРИСТИКА УЧЕБНОГО ПРЕДМЕТА «БИОЛОГИЯ»</w:t>
      </w:r>
    </w:p>
    <w:p w:rsidR="000225F4" w:rsidRDefault="000225F4" w:rsidP="000225F4">
      <w:pPr>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Учебный предмет «Биология» развивает представления о познаваемости живой природы и методах её познания, он позволяет сформировать систему научных знаний о живых системах, умения их получать, присваивать и применять в жизненных ситуациях. Биологическая подготовка обеспечивает понимание </w:t>
      </w:r>
      <w:proofErr w:type="gramStart"/>
      <w:r>
        <w:rPr>
          <w:rFonts w:ascii="Times New Roman" w:hAnsi="Times New Roman" w:cs="Times New Roman"/>
          <w:sz w:val="24"/>
          <w:szCs w:val="24"/>
        </w:rPr>
        <w:t>обучающимися</w:t>
      </w:r>
      <w:proofErr w:type="gramEnd"/>
      <w:r>
        <w:rPr>
          <w:rFonts w:ascii="Times New Roman" w:hAnsi="Times New Roman" w:cs="Times New Roman"/>
          <w:sz w:val="24"/>
          <w:szCs w:val="24"/>
        </w:rPr>
        <w:t xml:space="preserve"> научных принципов человеческой деятельности в природе, закладывает основы экологической культуры, здорового образа жизни. </w:t>
      </w:r>
    </w:p>
    <w:p w:rsidR="000225F4" w:rsidRDefault="000225F4" w:rsidP="000225F4">
      <w:pPr>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b/>
          <w:sz w:val="24"/>
          <w:szCs w:val="24"/>
        </w:rPr>
        <w:t>ЦЕЛИ ИЗУЧЕНИЯ УЧЕБНОГО ПРЕДМЕТА «БИОЛОГИЯ»</w:t>
      </w:r>
      <w:r>
        <w:rPr>
          <w:rFonts w:ascii="Times New Roman" w:hAnsi="Times New Roman" w:cs="Times New Roman"/>
          <w:sz w:val="24"/>
          <w:szCs w:val="24"/>
        </w:rPr>
        <w:t xml:space="preserve"> </w:t>
      </w:r>
    </w:p>
    <w:p w:rsidR="000225F4" w:rsidRDefault="000225F4" w:rsidP="000225F4">
      <w:pPr>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Целями изучения биологии на уровне основного общего образования являются: </w:t>
      </w:r>
    </w:p>
    <w:p w:rsidR="000225F4" w:rsidRDefault="000225F4" w:rsidP="000225F4">
      <w:pPr>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формирование системы знаний о признаках и процессах жизнедеятельности биологических систем разного уровня организации; </w:t>
      </w:r>
    </w:p>
    <w:p w:rsidR="000225F4" w:rsidRDefault="000225F4" w:rsidP="000225F4">
      <w:pPr>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формирование системы знаний об особенностях строения, жизнедеятельности организма человека, условиях сохранения его здоровья; </w:t>
      </w:r>
    </w:p>
    <w:p w:rsidR="000225F4" w:rsidRDefault="000225F4" w:rsidP="000225F4">
      <w:pPr>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формирование умений применять методы биологической науки для изучения биологических систем, в том числе и организма человека; </w:t>
      </w:r>
    </w:p>
    <w:p w:rsidR="000225F4" w:rsidRDefault="000225F4" w:rsidP="000225F4">
      <w:pPr>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 </w:t>
      </w:r>
    </w:p>
    <w:p w:rsidR="000225F4" w:rsidRDefault="000225F4" w:rsidP="000225F4">
      <w:pPr>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 </w:t>
      </w:r>
    </w:p>
    <w:p w:rsidR="000225F4" w:rsidRDefault="000225F4" w:rsidP="000225F4">
      <w:pPr>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формирование экологической культуры в целях сохранения собственного здоровья и охраны окружающей среды. </w:t>
      </w:r>
    </w:p>
    <w:p w:rsidR="000225F4" w:rsidRDefault="000225F4" w:rsidP="000225F4">
      <w:pPr>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Достижение целей обеспечивается решением следующих </w:t>
      </w:r>
      <w:r>
        <w:rPr>
          <w:rFonts w:ascii="Times New Roman" w:hAnsi="Times New Roman" w:cs="Times New Roman"/>
          <w:b/>
          <w:sz w:val="24"/>
          <w:szCs w:val="24"/>
        </w:rPr>
        <w:t>задач:</w:t>
      </w:r>
      <w:r>
        <w:rPr>
          <w:rFonts w:ascii="Times New Roman" w:hAnsi="Times New Roman" w:cs="Times New Roman"/>
          <w:sz w:val="24"/>
          <w:szCs w:val="24"/>
        </w:rPr>
        <w:t xml:space="preserve"> </w:t>
      </w:r>
    </w:p>
    <w:p w:rsidR="000225F4" w:rsidRDefault="000225F4" w:rsidP="000225F4">
      <w:pPr>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приобретение знаний </w:t>
      </w:r>
      <w:proofErr w:type="gramStart"/>
      <w:r>
        <w:rPr>
          <w:rFonts w:ascii="Times New Roman" w:hAnsi="Times New Roman" w:cs="Times New Roman"/>
          <w:sz w:val="24"/>
          <w:szCs w:val="24"/>
        </w:rPr>
        <w:t>обучающимися</w:t>
      </w:r>
      <w:proofErr w:type="gramEnd"/>
      <w:r>
        <w:rPr>
          <w:rFonts w:ascii="Times New Roman" w:hAnsi="Times New Roman" w:cs="Times New Roman"/>
          <w:sz w:val="24"/>
          <w:szCs w:val="24"/>
        </w:rPr>
        <w:t xml:space="preserve"> о живой природе, закономерностях строения, жизнедеятельности и </w:t>
      </w:r>
      <w:proofErr w:type="spellStart"/>
      <w:r>
        <w:rPr>
          <w:rFonts w:ascii="Times New Roman" w:hAnsi="Times New Roman" w:cs="Times New Roman"/>
          <w:sz w:val="24"/>
          <w:szCs w:val="24"/>
        </w:rPr>
        <w:t>средообразующей</w:t>
      </w:r>
      <w:proofErr w:type="spellEnd"/>
      <w:r>
        <w:rPr>
          <w:rFonts w:ascii="Times New Roman" w:hAnsi="Times New Roman" w:cs="Times New Roman"/>
          <w:sz w:val="24"/>
          <w:szCs w:val="24"/>
        </w:rPr>
        <w:t xml:space="preserve"> роли организмов; человеке как </w:t>
      </w:r>
      <w:proofErr w:type="spellStart"/>
      <w:r>
        <w:rPr>
          <w:rFonts w:ascii="Times New Roman" w:hAnsi="Times New Roman" w:cs="Times New Roman"/>
          <w:sz w:val="24"/>
          <w:szCs w:val="24"/>
        </w:rPr>
        <w:t>биосоциальном</w:t>
      </w:r>
      <w:proofErr w:type="spellEnd"/>
      <w:r>
        <w:rPr>
          <w:rFonts w:ascii="Times New Roman" w:hAnsi="Times New Roman" w:cs="Times New Roman"/>
          <w:sz w:val="24"/>
          <w:szCs w:val="24"/>
        </w:rPr>
        <w:t xml:space="preserve"> существе; о роли биологической науки в практической деятельности людей; </w:t>
      </w:r>
    </w:p>
    <w:p w:rsidR="000225F4" w:rsidRDefault="000225F4" w:rsidP="000225F4">
      <w:pPr>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овладение умениями проводить исследования с использованием биологического оборудования и наблюдения за состоянием собственного организма; </w:t>
      </w:r>
    </w:p>
    <w:p w:rsidR="000225F4" w:rsidRDefault="000225F4" w:rsidP="000225F4">
      <w:pPr>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освоение приёмов работы с биологической информацией, в том числе о современных достижениях в области биологии, её анализ и критическое оценивание; </w:t>
      </w:r>
    </w:p>
    <w:p w:rsidR="000225F4" w:rsidRDefault="000225F4" w:rsidP="000225F4">
      <w:pPr>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воспитание биологически и экологически грамотной личности, готовой к сохранению собственного здоровья и охраны окружающей среды. </w:t>
      </w:r>
    </w:p>
    <w:p w:rsidR="000225F4" w:rsidRDefault="000225F4" w:rsidP="000225F4">
      <w:pPr>
        <w:autoSpaceDE w:val="0"/>
        <w:autoSpaceDN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МЕСТО УЧЕБНОГО ПРЕДМЕТА «БИОЛОГИЯ» В УЧЕБНОМ ПЛАНЕ.</w:t>
      </w:r>
    </w:p>
    <w:p w:rsidR="000225F4" w:rsidRDefault="000225F4" w:rsidP="000225F4">
      <w:pPr>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В соответствии с ФГОС ООО биология является обязательным предметом на уровне основного общего образования. </w:t>
      </w:r>
    </w:p>
    <w:p w:rsidR="000225F4" w:rsidRDefault="000225F4" w:rsidP="000225F4">
      <w:pPr>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Данная программа предусматривает изучение биологии в 5 классе - 1 час в неделю, всего - 34 час</w:t>
      </w:r>
    </w:p>
    <w:p w:rsidR="000225F4" w:rsidRDefault="000225F4" w:rsidP="000225F4">
      <w:pPr>
        <w:spacing w:after="0" w:line="240" w:lineRule="auto"/>
        <w:rPr>
          <w:rFonts w:ascii="Times New Roman" w:hAnsi="Times New Roman" w:cs="Times New Roman"/>
          <w:sz w:val="24"/>
          <w:szCs w:val="24"/>
        </w:rPr>
        <w:sectPr w:rsidR="000225F4">
          <w:pgSz w:w="11900" w:h="16840"/>
          <w:pgMar w:top="358" w:right="650" w:bottom="296" w:left="666" w:header="720" w:footer="720" w:gutter="0"/>
          <w:cols w:space="720"/>
        </w:sectPr>
      </w:pPr>
    </w:p>
    <w:p w:rsidR="000225F4" w:rsidRDefault="000225F4" w:rsidP="000225F4">
      <w:pPr>
        <w:autoSpaceDE w:val="0"/>
        <w:autoSpaceDN w:val="0"/>
        <w:spacing w:after="0" w:line="240" w:lineRule="auto"/>
        <w:jc w:val="both"/>
      </w:pPr>
    </w:p>
    <w:p w:rsidR="000225F4" w:rsidRDefault="000225F4" w:rsidP="000225F4">
      <w:pPr>
        <w:autoSpaceDE w:val="0"/>
        <w:autoSpaceDN w:val="0"/>
        <w:spacing w:after="0" w:line="240" w:lineRule="auto"/>
        <w:jc w:val="center"/>
      </w:pPr>
      <w:r>
        <w:rPr>
          <w:rFonts w:ascii="Times New Roman" w:eastAsia="Times New Roman" w:hAnsi="Times New Roman"/>
          <w:b/>
          <w:color w:val="000000"/>
          <w:sz w:val="24"/>
        </w:rPr>
        <w:t>СОДЕРЖАНИЕ УЧЕБНОГО ПРЕДМЕТА</w:t>
      </w:r>
    </w:p>
    <w:p w:rsidR="000225F4" w:rsidRDefault="000225F4" w:rsidP="000225F4">
      <w:pPr>
        <w:pStyle w:val="a6"/>
        <w:numPr>
          <w:ilvl w:val="0"/>
          <w:numId w:val="2"/>
        </w:numPr>
        <w:autoSpaceDE w:val="0"/>
        <w:autoSpaceDN w:val="0"/>
        <w:spacing w:after="0" w:line="240" w:lineRule="auto"/>
        <w:jc w:val="both"/>
        <w:rPr>
          <w:rFonts w:ascii="Times New Roman" w:eastAsia="Times New Roman" w:hAnsi="Times New Roman"/>
          <w:b/>
          <w:color w:val="000000"/>
          <w:sz w:val="24"/>
          <w:lang w:val="ru-RU"/>
        </w:rPr>
      </w:pPr>
      <w:r>
        <w:rPr>
          <w:rFonts w:ascii="Times New Roman" w:eastAsia="Times New Roman" w:hAnsi="Times New Roman"/>
          <w:b/>
          <w:color w:val="000000"/>
          <w:sz w:val="24"/>
          <w:lang w:val="ru-RU"/>
        </w:rPr>
        <w:t xml:space="preserve">Биология-наука о живой природе. </w:t>
      </w:r>
    </w:p>
    <w:p w:rsidR="000225F4" w:rsidRDefault="000225F4" w:rsidP="000225F4">
      <w:pPr>
        <w:spacing w:after="0" w:line="240" w:lineRule="auto"/>
        <w:jc w:val="both"/>
        <w:rPr>
          <w:rFonts w:eastAsia="Times New Roman"/>
          <w:b/>
        </w:rPr>
      </w:pPr>
      <w:r>
        <w:rPr>
          <w:rFonts w:eastAsia="Times New Roman"/>
        </w:rPr>
        <w:t>Понятие о жизни. Признаки живого (клеточное строение, питание, дыхание, выделение, рост и др.).</w:t>
      </w:r>
    </w:p>
    <w:p w:rsidR="000225F4" w:rsidRDefault="000225F4" w:rsidP="000225F4">
      <w:pPr>
        <w:autoSpaceDE w:val="0"/>
        <w:autoSpaceDN w:val="0"/>
        <w:spacing w:after="0" w:line="240" w:lineRule="auto"/>
        <w:jc w:val="both"/>
      </w:pPr>
      <w:r>
        <w:rPr>
          <w:rFonts w:ascii="Times New Roman" w:eastAsia="Times New Roman" w:hAnsi="Times New Roman"/>
          <w:color w:val="000000"/>
          <w:sz w:val="24"/>
        </w:rPr>
        <w:t>Объекты живой и неживой природы, их сравнение. Живая и неживая природа — единое целое.</w:t>
      </w:r>
    </w:p>
    <w:p w:rsidR="000225F4" w:rsidRDefault="000225F4" w:rsidP="000225F4">
      <w:pPr>
        <w:autoSpaceDE w:val="0"/>
        <w:autoSpaceDN w:val="0"/>
        <w:spacing w:after="0" w:line="240" w:lineRule="auto"/>
        <w:jc w:val="both"/>
      </w:pPr>
      <w:r>
        <w:rPr>
          <w:rFonts w:ascii="Times New Roman" w:eastAsia="Times New Roman" w:hAnsi="Times New Roman"/>
          <w:color w:val="000000"/>
          <w:sz w:val="24"/>
        </w:rPr>
        <w:t xml:space="preserve">Биология — система наук о живой природе. </w:t>
      </w:r>
      <w:proofErr w:type="gramStart"/>
      <w:r>
        <w:rPr>
          <w:rFonts w:ascii="Times New Roman" w:eastAsia="Times New Roman" w:hAnsi="Times New Roman"/>
          <w:color w:val="000000"/>
          <w:sz w:val="24"/>
        </w:rPr>
        <w:t>Основные разделы биологии (ботаника, зоология, экология, цитология, анатомия, физиология и др.).</w:t>
      </w:r>
      <w:proofErr w:type="gramEnd"/>
      <w:r>
        <w:rPr>
          <w:rFonts w:ascii="Times New Roman" w:eastAsia="Times New Roman" w:hAnsi="Times New Roman"/>
          <w:color w:val="000000"/>
          <w:sz w:val="24"/>
        </w:rPr>
        <w:t xml:space="preserve"> Профессии, связанные с биологией: врач, ветеринар, психолог, агроном, животновод и др. (4—5). Связь биологии с другими науками (математика, география и др.). Роль биологии в познании окружающего мира и практической деятельности современного человека.</w:t>
      </w:r>
    </w:p>
    <w:p w:rsidR="000225F4" w:rsidRDefault="000225F4" w:rsidP="000225F4">
      <w:pPr>
        <w:tabs>
          <w:tab w:val="left" w:pos="180"/>
        </w:tabs>
        <w:autoSpaceDE w:val="0"/>
        <w:autoSpaceDN w:val="0"/>
        <w:spacing w:after="0" w:line="240" w:lineRule="auto"/>
        <w:jc w:val="both"/>
      </w:pPr>
      <w:r>
        <w:tab/>
      </w:r>
      <w:r>
        <w:rPr>
          <w:rFonts w:ascii="Times New Roman" w:eastAsia="Times New Roman" w:hAnsi="Times New Roman"/>
          <w:color w:val="000000"/>
          <w:sz w:val="24"/>
        </w:rPr>
        <w:t>Кабинет биологии. Правила поведения и работы в кабинете с биологическими приборами и инструментами.</w:t>
      </w:r>
    </w:p>
    <w:p w:rsidR="000225F4" w:rsidRDefault="000225F4" w:rsidP="000225F4">
      <w:pPr>
        <w:tabs>
          <w:tab w:val="left" w:pos="180"/>
        </w:tabs>
        <w:autoSpaceDE w:val="0"/>
        <w:autoSpaceDN w:val="0"/>
        <w:spacing w:after="0" w:line="240" w:lineRule="auto"/>
        <w:jc w:val="both"/>
      </w:pPr>
      <w:r>
        <w:rPr>
          <w:rFonts w:ascii="Times New Roman" w:eastAsia="Times New Roman" w:hAnsi="Times New Roman"/>
          <w:color w:val="000000"/>
          <w:sz w:val="24"/>
        </w:rPr>
        <w:tab/>
        <w:t>Биологические термины, понятия, символы. Источники биологических знаний. Поиск информации с использованием различных источников (</w:t>
      </w:r>
      <w:proofErr w:type="spellStart"/>
      <w:r>
        <w:rPr>
          <w:rFonts w:ascii="Times New Roman" w:eastAsia="Times New Roman" w:hAnsi="Times New Roman"/>
          <w:color w:val="000000"/>
          <w:sz w:val="24"/>
        </w:rPr>
        <w:t>научнопопулярная</w:t>
      </w:r>
      <w:proofErr w:type="spellEnd"/>
      <w:r>
        <w:rPr>
          <w:rFonts w:ascii="Times New Roman" w:eastAsia="Times New Roman" w:hAnsi="Times New Roman"/>
          <w:color w:val="000000"/>
          <w:sz w:val="24"/>
        </w:rPr>
        <w:t xml:space="preserve"> литература, справочники, Интернет).</w:t>
      </w:r>
    </w:p>
    <w:p w:rsidR="000225F4" w:rsidRDefault="000225F4" w:rsidP="000225F4">
      <w:pPr>
        <w:pStyle w:val="a6"/>
        <w:numPr>
          <w:ilvl w:val="0"/>
          <w:numId w:val="2"/>
        </w:numPr>
        <w:tabs>
          <w:tab w:val="left" w:pos="180"/>
        </w:tabs>
        <w:autoSpaceDE w:val="0"/>
        <w:autoSpaceDN w:val="0"/>
        <w:spacing w:after="0" w:line="240" w:lineRule="auto"/>
        <w:jc w:val="both"/>
        <w:rPr>
          <w:rFonts w:ascii="Times New Roman" w:eastAsia="Times New Roman" w:hAnsi="Times New Roman"/>
          <w:b/>
          <w:color w:val="000000"/>
          <w:sz w:val="24"/>
          <w:lang w:val="ru-RU"/>
        </w:rPr>
      </w:pPr>
      <w:r>
        <w:rPr>
          <w:rFonts w:ascii="Times New Roman" w:eastAsia="Times New Roman" w:hAnsi="Times New Roman"/>
          <w:b/>
          <w:color w:val="000000"/>
          <w:sz w:val="24"/>
          <w:lang w:val="ru-RU"/>
        </w:rPr>
        <w:t>Методы изучения живой природы</w:t>
      </w:r>
    </w:p>
    <w:p w:rsidR="000225F4" w:rsidRDefault="000225F4" w:rsidP="000225F4">
      <w:pPr>
        <w:pStyle w:val="a6"/>
        <w:tabs>
          <w:tab w:val="left" w:pos="180"/>
        </w:tabs>
        <w:autoSpaceDE w:val="0"/>
        <w:autoSpaceDN w:val="0"/>
        <w:spacing w:after="0" w:line="240" w:lineRule="auto"/>
        <w:ind w:left="0"/>
        <w:jc w:val="both"/>
        <w:rPr>
          <w:rFonts w:ascii="Times New Roman" w:eastAsia="Times New Roman" w:hAnsi="Times New Roman"/>
          <w:b/>
          <w:color w:val="000000"/>
          <w:sz w:val="24"/>
          <w:lang w:val="ru-RU"/>
        </w:rPr>
      </w:pPr>
      <w:r>
        <w:rPr>
          <w:rFonts w:ascii="Times New Roman" w:eastAsia="Times New Roman" w:hAnsi="Times New Roman"/>
          <w:color w:val="000000"/>
          <w:sz w:val="24"/>
          <w:lang w:val="ru-RU"/>
        </w:rPr>
        <w:t>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w:t>
      </w:r>
    </w:p>
    <w:p w:rsidR="000225F4" w:rsidRDefault="000225F4" w:rsidP="000225F4">
      <w:pPr>
        <w:autoSpaceDE w:val="0"/>
        <w:autoSpaceDN w:val="0"/>
        <w:spacing w:after="0" w:line="240" w:lineRule="auto"/>
        <w:jc w:val="both"/>
      </w:pPr>
      <w:r>
        <w:rPr>
          <w:rFonts w:ascii="Times New Roman" w:eastAsia="Times New Roman" w:hAnsi="Times New Roman"/>
          <w:color w:val="000000"/>
          <w:sz w:val="24"/>
        </w:rPr>
        <w:t>Метод описания в биологии (наглядный, словесный, схематический). Метод измерения (инструменты измерения). Метод классификации организмов, применение двойных названий организмов. Наблюдение и эксперимент как ведущие методы биологии.</w:t>
      </w:r>
    </w:p>
    <w:p w:rsidR="000225F4" w:rsidRDefault="000225F4" w:rsidP="000225F4">
      <w:pPr>
        <w:autoSpaceDE w:val="0"/>
        <w:autoSpaceDN w:val="0"/>
        <w:spacing w:after="0" w:line="240" w:lineRule="auto"/>
        <w:jc w:val="both"/>
      </w:pPr>
      <w:r>
        <w:rPr>
          <w:rFonts w:ascii="Times New Roman" w:eastAsia="Times New Roman" w:hAnsi="Times New Roman"/>
          <w:i/>
          <w:color w:val="000000"/>
          <w:sz w:val="24"/>
        </w:rPr>
        <w:t xml:space="preserve">Лабораторные и практические работы </w:t>
      </w:r>
      <w:r>
        <w:rPr>
          <w:rFonts w:ascii="Times New Roman" w:eastAsia="Times New Roman" w:hAnsi="Times New Roman"/>
          <w:color w:val="000000"/>
          <w:sz w:val="24"/>
        </w:rPr>
        <w:t>1. Изучение лабораторного оборудования: термометры, весы, чашки Петри, пробирки, мензурки. Правила работы с оборудованием в школьном кабинете.</w:t>
      </w:r>
    </w:p>
    <w:p w:rsidR="000225F4" w:rsidRDefault="000225F4" w:rsidP="000225F4">
      <w:pPr>
        <w:autoSpaceDE w:val="0"/>
        <w:autoSpaceDN w:val="0"/>
        <w:spacing w:after="0" w:line="240" w:lineRule="auto"/>
        <w:jc w:val="both"/>
      </w:pPr>
      <w:r>
        <w:rPr>
          <w:rFonts w:ascii="Times New Roman" w:eastAsia="Times New Roman" w:hAnsi="Times New Roman"/>
          <w:color w:val="000000"/>
          <w:sz w:val="24"/>
        </w:rPr>
        <w:t>2. Ознакомление с устройством лупы, светового микроскопа, правила работы с ними.</w:t>
      </w:r>
    </w:p>
    <w:p w:rsidR="000225F4" w:rsidRDefault="000225F4" w:rsidP="000225F4">
      <w:pPr>
        <w:autoSpaceDE w:val="0"/>
        <w:autoSpaceDN w:val="0"/>
        <w:spacing w:after="0" w:line="240" w:lineRule="auto"/>
        <w:jc w:val="both"/>
      </w:pPr>
      <w:r>
        <w:rPr>
          <w:rFonts w:ascii="Times New Roman" w:eastAsia="Times New Roman" w:hAnsi="Times New Roman"/>
          <w:color w:val="000000"/>
          <w:sz w:val="24"/>
        </w:rPr>
        <w:t>3.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0225F4" w:rsidRDefault="000225F4" w:rsidP="000225F4">
      <w:pPr>
        <w:autoSpaceDE w:val="0"/>
        <w:autoSpaceDN w:val="0"/>
        <w:spacing w:after="0" w:line="240" w:lineRule="auto"/>
        <w:jc w:val="both"/>
      </w:pPr>
      <w:r>
        <w:rPr>
          <w:rFonts w:ascii="Times New Roman" w:eastAsia="Times New Roman" w:hAnsi="Times New Roman"/>
          <w:i/>
          <w:color w:val="000000"/>
          <w:sz w:val="24"/>
        </w:rPr>
        <w:t xml:space="preserve">Экскурсии или </w:t>
      </w:r>
      <w:proofErr w:type="spellStart"/>
      <w:r>
        <w:rPr>
          <w:rFonts w:ascii="Times New Roman" w:eastAsia="Times New Roman" w:hAnsi="Times New Roman"/>
          <w:i/>
          <w:color w:val="000000"/>
          <w:sz w:val="24"/>
        </w:rPr>
        <w:t>видеоэкскурсии</w:t>
      </w:r>
      <w:proofErr w:type="spellEnd"/>
      <w:r>
        <w:t xml:space="preserve">. </w:t>
      </w:r>
    </w:p>
    <w:p w:rsidR="000225F4" w:rsidRDefault="000225F4" w:rsidP="000225F4">
      <w:pPr>
        <w:autoSpaceDE w:val="0"/>
        <w:autoSpaceDN w:val="0"/>
        <w:spacing w:after="0" w:line="240" w:lineRule="auto"/>
        <w:jc w:val="both"/>
        <w:rPr>
          <w:rFonts w:ascii="Times New Roman" w:eastAsia="Times New Roman" w:hAnsi="Times New Roman"/>
          <w:color w:val="000000"/>
          <w:sz w:val="24"/>
        </w:rPr>
      </w:pPr>
      <w:r>
        <w:rPr>
          <w:rFonts w:ascii="Times New Roman" w:eastAsia="Times New Roman" w:hAnsi="Times New Roman"/>
          <w:color w:val="000000"/>
          <w:sz w:val="24"/>
        </w:rPr>
        <w:t>- Овладение методами изучения живой природы</w:t>
      </w:r>
    </w:p>
    <w:p w:rsidR="000225F4" w:rsidRDefault="000225F4" w:rsidP="000225F4">
      <w:pPr>
        <w:autoSpaceDE w:val="0"/>
        <w:autoSpaceDN w:val="0"/>
        <w:spacing w:after="0" w:line="240" w:lineRule="auto"/>
        <w:jc w:val="both"/>
      </w:pPr>
      <w:r>
        <w:rPr>
          <w:rFonts w:ascii="Times New Roman" w:eastAsia="Times New Roman" w:hAnsi="Times New Roman"/>
          <w:color w:val="000000"/>
          <w:sz w:val="24"/>
        </w:rPr>
        <w:t>— наблюдением и экспериментом.</w:t>
      </w:r>
    </w:p>
    <w:p w:rsidR="000225F4" w:rsidRDefault="000225F4" w:rsidP="000225F4">
      <w:pPr>
        <w:pStyle w:val="a6"/>
        <w:autoSpaceDE w:val="0"/>
        <w:autoSpaceDN w:val="0"/>
        <w:spacing w:after="0" w:line="240" w:lineRule="auto"/>
        <w:ind w:left="0"/>
        <w:jc w:val="both"/>
        <w:rPr>
          <w:rFonts w:ascii="Times New Roman" w:eastAsia="Times New Roman" w:hAnsi="Times New Roman"/>
          <w:b/>
          <w:color w:val="000000"/>
          <w:sz w:val="24"/>
          <w:lang w:val="ru-RU"/>
        </w:rPr>
      </w:pPr>
      <w:r>
        <w:rPr>
          <w:rFonts w:ascii="Times New Roman" w:eastAsia="Times New Roman" w:hAnsi="Times New Roman"/>
          <w:b/>
          <w:color w:val="000000"/>
          <w:sz w:val="24"/>
          <w:lang w:val="ru-RU"/>
        </w:rPr>
        <w:t xml:space="preserve">Организмы — тела живой природы </w:t>
      </w:r>
    </w:p>
    <w:p w:rsidR="000225F4" w:rsidRDefault="000225F4" w:rsidP="000225F4">
      <w:pPr>
        <w:pStyle w:val="a6"/>
        <w:autoSpaceDE w:val="0"/>
        <w:autoSpaceDN w:val="0"/>
        <w:spacing w:after="0" w:line="240" w:lineRule="auto"/>
        <w:ind w:left="0"/>
        <w:jc w:val="both"/>
        <w:rPr>
          <w:lang w:val="ru-RU"/>
        </w:rPr>
      </w:pPr>
      <w:r>
        <w:rPr>
          <w:rFonts w:ascii="Times New Roman" w:eastAsia="Times New Roman" w:hAnsi="Times New Roman"/>
          <w:color w:val="000000"/>
          <w:sz w:val="24"/>
          <w:lang w:val="ru-RU"/>
        </w:rPr>
        <w:t xml:space="preserve">Понятие об организме. </w:t>
      </w:r>
      <w:proofErr w:type="spellStart"/>
      <w:r>
        <w:rPr>
          <w:rFonts w:ascii="Times New Roman" w:eastAsia="Times New Roman" w:hAnsi="Times New Roman"/>
          <w:color w:val="000000"/>
          <w:sz w:val="24"/>
          <w:lang w:val="ru-RU"/>
        </w:rPr>
        <w:t>Доядерные</w:t>
      </w:r>
      <w:proofErr w:type="spellEnd"/>
      <w:r>
        <w:rPr>
          <w:rFonts w:ascii="Times New Roman" w:eastAsia="Times New Roman" w:hAnsi="Times New Roman"/>
          <w:color w:val="000000"/>
          <w:sz w:val="24"/>
          <w:lang w:val="ru-RU"/>
        </w:rPr>
        <w:t xml:space="preserve"> и ядерные организмы.</w:t>
      </w:r>
    </w:p>
    <w:p w:rsidR="000225F4" w:rsidRDefault="000225F4" w:rsidP="000225F4">
      <w:pPr>
        <w:autoSpaceDE w:val="0"/>
        <w:autoSpaceDN w:val="0"/>
        <w:spacing w:after="0" w:line="240" w:lineRule="auto"/>
        <w:jc w:val="both"/>
      </w:pPr>
      <w:r>
        <w:rPr>
          <w:rFonts w:ascii="Times New Roman" w:eastAsia="Times New Roman" w:hAnsi="Times New Roman"/>
          <w:color w:val="000000"/>
          <w:sz w:val="24"/>
        </w:rPr>
        <w:t xml:space="preserve">Клетка и её открытие. Клеточное строение организмов. Цитология — наука о клетке. Клетка </w:t>
      </w:r>
      <w:proofErr w:type="gramStart"/>
      <w:r>
        <w:rPr>
          <w:rFonts w:ascii="Times New Roman" w:eastAsia="Times New Roman" w:hAnsi="Times New Roman"/>
          <w:color w:val="000000"/>
          <w:sz w:val="24"/>
        </w:rPr>
        <w:t>—н</w:t>
      </w:r>
      <w:proofErr w:type="gramEnd"/>
      <w:r>
        <w:rPr>
          <w:rFonts w:ascii="Times New Roman" w:eastAsia="Times New Roman" w:hAnsi="Times New Roman"/>
          <w:color w:val="000000"/>
          <w:sz w:val="24"/>
        </w:rPr>
        <w:t>аименьшая единица строения и жизнедеятельности организмов. Строение клетки под световым микроскопом: клеточная оболочка, цитоплазма, ядро.</w:t>
      </w:r>
    </w:p>
    <w:p w:rsidR="000225F4" w:rsidRDefault="000225F4" w:rsidP="000225F4">
      <w:pPr>
        <w:autoSpaceDE w:val="0"/>
        <w:autoSpaceDN w:val="0"/>
        <w:spacing w:after="0" w:line="240" w:lineRule="auto"/>
        <w:jc w:val="both"/>
      </w:pPr>
      <w:r>
        <w:rPr>
          <w:rFonts w:ascii="Times New Roman" w:eastAsia="Times New Roman" w:hAnsi="Times New Roman"/>
          <w:color w:val="000000"/>
          <w:sz w:val="24"/>
        </w:rPr>
        <w:t>Одноклеточные и многоклеточные организмы. Клетки, ткани, органы, системы органов.</w:t>
      </w:r>
    </w:p>
    <w:p w:rsidR="000225F4" w:rsidRDefault="000225F4" w:rsidP="000225F4">
      <w:pPr>
        <w:tabs>
          <w:tab w:val="left" w:pos="180"/>
        </w:tabs>
        <w:autoSpaceDE w:val="0"/>
        <w:autoSpaceDN w:val="0"/>
        <w:spacing w:after="0" w:line="240" w:lineRule="auto"/>
        <w:jc w:val="both"/>
      </w:pPr>
      <w:r>
        <w:tab/>
      </w:r>
      <w:r>
        <w:rPr>
          <w:rFonts w:ascii="Times New Roman" w:eastAsia="Times New Roman" w:hAnsi="Times New Roman"/>
          <w:color w:val="000000"/>
          <w:sz w:val="24"/>
        </w:rPr>
        <w:t>Жизнедеятельность организмов. Особенности строения и процессов жизнедеятельности у растений, животных, бактерий и грибов.</w:t>
      </w:r>
    </w:p>
    <w:p w:rsidR="000225F4" w:rsidRDefault="000225F4" w:rsidP="000225F4">
      <w:pPr>
        <w:tabs>
          <w:tab w:val="left" w:pos="180"/>
        </w:tabs>
        <w:autoSpaceDE w:val="0"/>
        <w:autoSpaceDN w:val="0"/>
        <w:spacing w:after="0" w:line="240" w:lineRule="auto"/>
        <w:jc w:val="both"/>
      </w:pPr>
      <w:r>
        <w:tab/>
      </w:r>
      <w:r>
        <w:rPr>
          <w:rFonts w:ascii="Times New Roman" w:eastAsia="Times New Roman" w:hAnsi="Times New Roman"/>
          <w:color w:val="000000"/>
          <w:sz w:val="24"/>
        </w:rPr>
        <w:t>Свойства организмов: питание, дыхание, выделение, движение, размножение, развитие, раздражимость, приспособленность. Организм — единое целое.</w:t>
      </w:r>
    </w:p>
    <w:p w:rsidR="000225F4" w:rsidRDefault="000225F4" w:rsidP="000225F4">
      <w:pPr>
        <w:autoSpaceDE w:val="0"/>
        <w:autoSpaceDN w:val="0"/>
        <w:spacing w:after="0" w:line="240" w:lineRule="auto"/>
        <w:jc w:val="both"/>
      </w:pPr>
      <w:proofErr w:type="gramStart"/>
      <w:r>
        <w:rPr>
          <w:rFonts w:ascii="Times New Roman" w:eastAsia="Times New Roman" w:hAnsi="Times New Roman"/>
          <w:color w:val="000000"/>
          <w:sz w:val="24"/>
        </w:rPr>
        <w:t>Разнообразие организмов и их классификация (таксоны в биологии: царства, типы (отделы), классы, отряды (порядки), семейства, роды, виды.</w:t>
      </w:r>
      <w:proofErr w:type="gramEnd"/>
      <w:r>
        <w:rPr>
          <w:rFonts w:ascii="Times New Roman" w:eastAsia="Times New Roman" w:hAnsi="Times New Roman"/>
          <w:color w:val="000000"/>
          <w:sz w:val="24"/>
        </w:rPr>
        <w:t xml:space="preserve"> Бактерии и вирусы как формы жизни. Значение бактерий и вирусов в природе и в жизни человека.</w:t>
      </w:r>
    </w:p>
    <w:p w:rsidR="000225F4" w:rsidRDefault="000225F4" w:rsidP="000225F4">
      <w:pPr>
        <w:autoSpaceDE w:val="0"/>
        <w:autoSpaceDN w:val="0"/>
        <w:spacing w:after="0" w:line="240" w:lineRule="auto"/>
        <w:jc w:val="both"/>
      </w:pPr>
      <w:r>
        <w:rPr>
          <w:rFonts w:ascii="Times New Roman" w:eastAsia="Times New Roman" w:hAnsi="Times New Roman"/>
          <w:i/>
          <w:color w:val="000000"/>
          <w:sz w:val="24"/>
        </w:rPr>
        <w:t xml:space="preserve">Лабораторные и практические работы </w:t>
      </w:r>
      <w:r>
        <w:rPr>
          <w:rFonts w:ascii="Times New Roman" w:eastAsia="Times New Roman" w:hAnsi="Times New Roman"/>
          <w:color w:val="000000"/>
          <w:sz w:val="24"/>
        </w:rPr>
        <w:t>1. Изучение клеток кожицы чешуи лука под лупой и микроскопом (на примере самостоятельно приготовленного микропрепарата).</w:t>
      </w:r>
    </w:p>
    <w:p w:rsidR="000225F4" w:rsidRDefault="000225F4" w:rsidP="000225F4">
      <w:pPr>
        <w:autoSpaceDE w:val="0"/>
        <w:autoSpaceDN w:val="0"/>
        <w:spacing w:after="0" w:line="240" w:lineRule="auto"/>
        <w:jc w:val="both"/>
        <w:rPr>
          <w:rFonts w:ascii="Times New Roman" w:eastAsia="Times New Roman" w:hAnsi="Times New Roman"/>
          <w:color w:val="000000"/>
          <w:sz w:val="24"/>
        </w:rPr>
      </w:pPr>
      <w:r>
        <w:rPr>
          <w:rFonts w:ascii="Times New Roman" w:eastAsia="Times New Roman" w:hAnsi="Times New Roman"/>
          <w:color w:val="000000"/>
          <w:sz w:val="24"/>
        </w:rPr>
        <w:t>2. Ознакомление с принципами систематики организмов.</w:t>
      </w:r>
    </w:p>
    <w:p w:rsidR="000225F4" w:rsidRDefault="000225F4" w:rsidP="000225F4">
      <w:pPr>
        <w:autoSpaceDE w:val="0"/>
        <w:autoSpaceDN w:val="0"/>
        <w:spacing w:after="0" w:line="240" w:lineRule="auto"/>
        <w:jc w:val="both"/>
      </w:pPr>
      <w:r>
        <w:rPr>
          <w:rFonts w:ascii="Times New Roman" w:eastAsia="Times New Roman" w:hAnsi="Times New Roman"/>
          <w:color w:val="000000"/>
          <w:sz w:val="24"/>
        </w:rPr>
        <w:t>3. Наблюдение за потреблением воды растением.</w:t>
      </w:r>
    </w:p>
    <w:p w:rsidR="000225F4" w:rsidRDefault="000225F4" w:rsidP="000225F4">
      <w:pPr>
        <w:tabs>
          <w:tab w:val="left" w:pos="180"/>
        </w:tabs>
        <w:autoSpaceDE w:val="0"/>
        <w:autoSpaceDN w:val="0"/>
        <w:spacing w:after="0" w:line="240" w:lineRule="auto"/>
        <w:jc w:val="both"/>
      </w:pPr>
      <w:r>
        <w:tab/>
      </w:r>
      <w:r>
        <w:rPr>
          <w:rFonts w:ascii="Times New Roman" w:eastAsia="Times New Roman" w:hAnsi="Times New Roman"/>
          <w:b/>
          <w:color w:val="000000"/>
          <w:sz w:val="24"/>
        </w:rPr>
        <w:t xml:space="preserve">4. Организмы и среда обитания </w:t>
      </w:r>
      <w:r>
        <w:rPr>
          <w:rFonts w:ascii="Times New Roman" w:eastAsia="Times New Roman" w:hAnsi="Times New Roman"/>
          <w:color w:val="000000"/>
          <w:sz w:val="24"/>
        </w:rPr>
        <w:t xml:space="preserve">Понятие о среде обитания. Водная, </w:t>
      </w:r>
      <w:proofErr w:type="spellStart"/>
      <w:r>
        <w:rPr>
          <w:rFonts w:ascii="Times New Roman" w:eastAsia="Times New Roman" w:hAnsi="Times New Roman"/>
          <w:color w:val="000000"/>
          <w:sz w:val="24"/>
        </w:rPr>
        <w:t>наземновоздушная</w:t>
      </w:r>
      <w:proofErr w:type="spellEnd"/>
      <w:r>
        <w:rPr>
          <w:rFonts w:ascii="Times New Roman" w:eastAsia="Times New Roman" w:hAnsi="Times New Roman"/>
          <w:color w:val="000000"/>
          <w:sz w:val="24"/>
        </w:rPr>
        <w:t xml:space="preserve">, почвенная, </w:t>
      </w:r>
      <w:proofErr w:type="spellStart"/>
      <w:r>
        <w:rPr>
          <w:rFonts w:ascii="Times New Roman" w:eastAsia="Times New Roman" w:hAnsi="Times New Roman"/>
          <w:color w:val="000000"/>
          <w:sz w:val="24"/>
        </w:rPr>
        <w:t>внутриорганизменная</w:t>
      </w:r>
      <w:proofErr w:type="spellEnd"/>
      <w:r>
        <w:rPr>
          <w:rFonts w:ascii="Times New Roman" w:eastAsia="Times New Roman" w:hAnsi="Times New Roman"/>
          <w:color w:val="000000"/>
          <w:sz w:val="24"/>
        </w:rPr>
        <w:t xml:space="preserve">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0225F4" w:rsidRDefault="000225F4" w:rsidP="000225F4">
      <w:pPr>
        <w:autoSpaceDE w:val="0"/>
        <w:autoSpaceDN w:val="0"/>
        <w:spacing w:after="0" w:line="240" w:lineRule="auto"/>
        <w:jc w:val="both"/>
      </w:pPr>
      <w:r>
        <w:rPr>
          <w:rFonts w:ascii="Times New Roman" w:eastAsia="Times New Roman" w:hAnsi="Times New Roman"/>
          <w:i/>
          <w:color w:val="000000"/>
          <w:sz w:val="24"/>
        </w:rPr>
        <w:t xml:space="preserve">Лабораторные и практические работы </w:t>
      </w:r>
      <w:r>
        <w:rPr>
          <w:rFonts w:ascii="Times New Roman" w:eastAsia="Times New Roman" w:hAnsi="Times New Roman"/>
          <w:color w:val="000000"/>
          <w:sz w:val="24"/>
        </w:rPr>
        <w:t>Выявление приспособлений организмов к среде обитания (на конкретных примерах).</w:t>
      </w:r>
    </w:p>
    <w:p w:rsidR="000225F4" w:rsidRDefault="000225F4" w:rsidP="000225F4">
      <w:pPr>
        <w:autoSpaceDE w:val="0"/>
        <w:autoSpaceDN w:val="0"/>
        <w:spacing w:after="0" w:line="240" w:lineRule="auto"/>
        <w:jc w:val="both"/>
      </w:pPr>
      <w:r>
        <w:rPr>
          <w:rFonts w:ascii="Times New Roman" w:eastAsia="Times New Roman" w:hAnsi="Times New Roman"/>
          <w:i/>
          <w:color w:val="000000"/>
          <w:sz w:val="24"/>
        </w:rPr>
        <w:t xml:space="preserve">Экскурсии или </w:t>
      </w:r>
      <w:proofErr w:type="spellStart"/>
      <w:r>
        <w:rPr>
          <w:rFonts w:ascii="Times New Roman" w:eastAsia="Times New Roman" w:hAnsi="Times New Roman"/>
          <w:i/>
          <w:color w:val="000000"/>
          <w:sz w:val="24"/>
        </w:rPr>
        <w:t>видеоэкскурсии</w:t>
      </w:r>
      <w:proofErr w:type="spellEnd"/>
      <w:r>
        <w:t xml:space="preserve">. </w:t>
      </w:r>
      <w:r>
        <w:rPr>
          <w:rFonts w:ascii="Times New Roman" w:eastAsia="Times New Roman" w:hAnsi="Times New Roman"/>
          <w:color w:val="000000"/>
          <w:sz w:val="24"/>
        </w:rPr>
        <w:t>Растительный и животный мир родного края (краеведение).</w:t>
      </w:r>
    </w:p>
    <w:p w:rsidR="000225F4" w:rsidRDefault="000225F4" w:rsidP="000225F4">
      <w:pPr>
        <w:tabs>
          <w:tab w:val="left" w:pos="180"/>
        </w:tabs>
        <w:autoSpaceDE w:val="0"/>
        <w:autoSpaceDN w:val="0"/>
        <w:spacing w:after="0" w:line="240" w:lineRule="auto"/>
        <w:jc w:val="both"/>
      </w:pPr>
      <w:r>
        <w:tab/>
      </w:r>
      <w:r>
        <w:rPr>
          <w:rFonts w:ascii="Times New Roman" w:eastAsia="Times New Roman" w:hAnsi="Times New Roman"/>
          <w:b/>
          <w:color w:val="000000"/>
          <w:sz w:val="24"/>
        </w:rPr>
        <w:t>5. Природные сообщества</w:t>
      </w:r>
      <w:r>
        <w:tab/>
      </w:r>
      <w:r>
        <w:rPr>
          <w:rFonts w:ascii="Times New Roman" w:eastAsia="Times New Roman" w:hAnsi="Times New Roman"/>
          <w:color w:val="000000"/>
          <w:sz w:val="24"/>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w:t>
      </w:r>
      <w:proofErr w:type="gramStart"/>
      <w:r>
        <w:rPr>
          <w:rFonts w:ascii="Times New Roman" w:eastAsia="Times New Roman" w:hAnsi="Times New Roman"/>
          <w:color w:val="000000"/>
          <w:sz w:val="24"/>
        </w:rPr>
        <w:t>ств в пр</w:t>
      </w:r>
      <w:proofErr w:type="gramEnd"/>
      <w:r>
        <w:rPr>
          <w:rFonts w:ascii="Times New Roman" w:eastAsia="Times New Roman" w:hAnsi="Times New Roman"/>
          <w:color w:val="000000"/>
          <w:sz w:val="24"/>
        </w:rPr>
        <w:t>иродных сообществах. Примеры природных сообществ (лес, пруд, озеро и др.).</w:t>
      </w:r>
    </w:p>
    <w:p w:rsidR="000225F4" w:rsidRDefault="000225F4" w:rsidP="000225F4">
      <w:pPr>
        <w:tabs>
          <w:tab w:val="left" w:pos="180"/>
        </w:tabs>
        <w:autoSpaceDE w:val="0"/>
        <w:autoSpaceDN w:val="0"/>
        <w:spacing w:after="0" w:line="240" w:lineRule="auto"/>
        <w:jc w:val="both"/>
      </w:pPr>
      <w:r>
        <w:tab/>
      </w:r>
      <w:r>
        <w:rPr>
          <w:rFonts w:ascii="Times New Roman" w:eastAsia="Times New Roman" w:hAnsi="Times New Roman"/>
          <w:color w:val="000000"/>
          <w:sz w:val="24"/>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0225F4" w:rsidRDefault="000225F4" w:rsidP="000225F4">
      <w:pPr>
        <w:tabs>
          <w:tab w:val="left" w:pos="180"/>
        </w:tabs>
        <w:autoSpaceDE w:val="0"/>
        <w:autoSpaceDN w:val="0"/>
        <w:spacing w:after="0" w:line="240" w:lineRule="auto"/>
        <w:jc w:val="both"/>
      </w:pPr>
      <w:r>
        <w:lastRenderedPageBreak/>
        <w:tab/>
      </w:r>
      <w:r>
        <w:rPr>
          <w:rFonts w:ascii="Times New Roman" w:eastAsia="Times New Roman" w:hAnsi="Times New Roman"/>
          <w:color w:val="000000"/>
          <w:sz w:val="24"/>
        </w:rPr>
        <w:t>Природные зоны Земли, их обитатели. Флора и фауна природных зон. Ландшафты: природные и культурные.</w:t>
      </w:r>
    </w:p>
    <w:p w:rsidR="000225F4" w:rsidRDefault="000225F4" w:rsidP="000225F4">
      <w:pPr>
        <w:autoSpaceDE w:val="0"/>
        <w:autoSpaceDN w:val="0"/>
        <w:spacing w:after="0" w:line="240" w:lineRule="auto"/>
        <w:jc w:val="both"/>
      </w:pPr>
      <w:r>
        <w:rPr>
          <w:rFonts w:ascii="Times New Roman" w:eastAsia="Times New Roman" w:hAnsi="Times New Roman"/>
          <w:i/>
          <w:color w:val="000000"/>
          <w:sz w:val="24"/>
        </w:rPr>
        <w:t xml:space="preserve">Лабораторные и практические работы </w:t>
      </w:r>
      <w:r>
        <w:rPr>
          <w:rFonts w:ascii="Times New Roman" w:eastAsia="Times New Roman" w:hAnsi="Times New Roman"/>
          <w:color w:val="000000"/>
          <w:sz w:val="24"/>
        </w:rPr>
        <w:t>Изучение искусственных сообществ и их обитателей (на примере аквариума и др.).</w:t>
      </w:r>
    </w:p>
    <w:p w:rsidR="000225F4" w:rsidRDefault="000225F4" w:rsidP="000225F4">
      <w:pPr>
        <w:tabs>
          <w:tab w:val="left" w:pos="180"/>
        </w:tabs>
        <w:autoSpaceDE w:val="0"/>
        <w:autoSpaceDN w:val="0"/>
        <w:spacing w:after="0" w:line="240" w:lineRule="auto"/>
        <w:jc w:val="both"/>
      </w:pPr>
      <w:r>
        <w:tab/>
      </w:r>
      <w:r>
        <w:rPr>
          <w:rFonts w:ascii="Times New Roman" w:eastAsia="Times New Roman" w:hAnsi="Times New Roman"/>
          <w:i/>
          <w:color w:val="000000"/>
          <w:sz w:val="24"/>
        </w:rPr>
        <w:t xml:space="preserve">Экскурсии или </w:t>
      </w:r>
      <w:proofErr w:type="spellStart"/>
      <w:r>
        <w:rPr>
          <w:rFonts w:ascii="Times New Roman" w:eastAsia="Times New Roman" w:hAnsi="Times New Roman"/>
          <w:i/>
          <w:color w:val="000000"/>
          <w:sz w:val="24"/>
        </w:rPr>
        <w:t>видеоэкскурсии</w:t>
      </w:r>
      <w:proofErr w:type="spellEnd"/>
      <w:r>
        <w:rPr>
          <w:rFonts w:ascii="Times New Roman" w:eastAsia="Times New Roman" w:hAnsi="Times New Roman"/>
          <w:i/>
          <w:color w:val="000000"/>
          <w:sz w:val="24"/>
        </w:rPr>
        <w:t xml:space="preserve">. </w:t>
      </w:r>
      <w:r>
        <w:rPr>
          <w:rFonts w:ascii="Times New Roman" w:eastAsia="Times New Roman" w:hAnsi="Times New Roman"/>
          <w:color w:val="000000"/>
          <w:sz w:val="24"/>
        </w:rPr>
        <w:t>1. Изучение природных сообществ (на примере леса, озера, пруда, луга и др.).</w:t>
      </w:r>
    </w:p>
    <w:p w:rsidR="000225F4" w:rsidRDefault="000225F4" w:rsidP="000225F4">
      <w:pPr>
        <w:autoSpaceDE w:val="0"/>
        <w:autoSpaceDN w:val="0"/>
        <w:spacing w:after="0" w:line="240" w:lineRule="auto"/>
        <w:jc w:val="both"/>
      </w:pPr>
      <w:r>
        <w:rPr>
          <w:rFonts w:ascii="Times New Roman" w:eastAsia="Times New Roman" w:hAnsi="Times New Roman"/>
          <w:color w:val="000000"/>
          <w:sz w:val="24"/>
        </w:rPr>
        <w:t>2. Изучение сезонных явлений в жизни природных сообществ.</w:t>
      </w:r>
    </w:p>
    <w:p w:rsidR="000225F4" w:rsidRDefault="000225F4" w:rsidP="000225F4">
      <w:pPr>
        <w:tabs>
          <w:tab w:val="left" w:pos="180"/>
        </w:tabs>
        <w:autoSpaceDE w:val="0"/>
        <w:autoSpaceDN w:val="0"/>
        <w:spacing w:after="0" w:line="240" w:lineRule="auto"/>
        <w:jc w:val="both"/>
      </w:pPr>
      <w:r>
        <w:tab/>
      </w:r>
      <w:r>
        <w:rPr>
          <w:rFonts w:ascii="Times New Roman" w:eastAsia="Times New Roman" w:hAnsi="Times New Roman"/>
          <w:b/>
          <w:color w:val="000000"/>
          <w:sz w:val="24"/>
        </w:rPr>
        <w:t xml:space="preserve">6. Живая природа и </w:t>
      </w:r>
      <w:proofErr w:type="spellStart"/>
      <w:r>
        <w:rPr>
          <w:rFonts w:ascii="Times New Roman" w:eastAsia="Times New Roman" w:hAnsi="Times New Roman"/>
          <w:b/>
          <w:color w:val="000000"/>
          <w:sz w:val="24"/>
        </w:rPr>
        <w:t>челов</w:t>
      </w:r>
      <w:proofErr w:type="spellEnd"/>
      <w:r>
        <w:rPr>
          <w:rFonts w:ascii="Times New Roman" w:eastAsia="Times New Roman" w:hAnsi="Times New Roman"/>
          <w:b/>
          <w:color w:val="000000"/>
          <w:sz w:val="24"/>
        </w:rPr>
        <w:t>.</w:t>
      </w:r>
      <w:r>
        <w:rPr>
          <w:rFonts w:ascii="Times New Roman" w:eastAsia="Times New Roman" w:hAnsi="Times New Roman"/>
          <w:color w:val="000000"/>
          <w:sz w:val="24"/>
        </w:rPr>
        <w:t xml:space="preserve">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РФ. Осознание жизни как великой ценности.</w:t>
      </w:r>
    </w:p>
    <w:p w:rsidR="000225F4" w:rsidRDefault="000225F4" w:rsidP="000225F4">
      <w:pPr>
        <w:tabs>
          <w:tab w:val="left" w:pos="180"/>
        </w:tabs>
        <w:autoSpaceDE w:val="0"/>
        <w:autoSpaceDN w:val="0"/>
        <w:spacing w:after="0" w:line="240" w:lineRule="auto"/>
        <w:jc w:val="both"/>
      </w:pPr>
      <w:r>
        <w:tab/>
      </w:r>
      <w:r>
        <w:rPr>
          <w:rFonts w:ascii="Times New Roman" w:eastAsia="Times New Roman" w:hAnsi="Times New Roman"/>
          <w:i/>
          <w:color w:val="000000"/>
          <w:sz w:val="24"/>
        </w:rPr>
        <w:t>Практические работы</w:t>
      </w:r>
      <w:r>
        <w:tab/>
      </w:r>
      <w:r>
        <w:rPr>
          <w:rFonts w:ascii="Times New Roman" w:eastAsia="Times New Roman" w:hAnsi="Times New Roman"/>
          <w:color w:val="000000"/>
          <w:sz w:val="24"/>
        </w:rPr>
        <w:t>Проведение акции по уборке мусора в ближайшем лесу, парке, сквере или на пришкольной территории.</w:t>
      </w:r>
    </w:p>
    <w:p w:rsidR="000225F4" w:rsidRDefault="000225F4" w:rsidP="000225F4">
      <w:pPr>
        <w:spacing w:after="0" w:line="240" w:lineRule="auto"/>
        <w:sectPr w:rsidR="000225F4">
          <w:pgSz w:w="11900" w:h="16840"/>
          <w:pgMar w:top="298" w:right="650" w:bottom="338" w:left="666" w:header="720" w:footer="720" w:gutter="0"/>
          <w:cols w:space="720"/>
        </w:sectPr>
      </w:pPr>
    </w:p>
    <w:p w:rsidR="000225F4" w:rsidRDefault="000225F4" w:rsidP="000225F4">
      <w:pPr>
        <w:autoSpaceDE w:val="0"/>
        <w:autoSpaceDN w:val="0"/>
        <w:spacing w:after="0" w:line="240" w:lineRule="auto"/>
        <w:jc w:val="both"/>
      </w:pPr>
    </w:p>
    <w:p w:rsidR="000225F4" w:rsidRDefault="000225F4" w:rsidP="000225F4">
      <w:pPr>
        <w:pStyle w:val="a4"/>
        <w:jc w:val="center"/>
        <w:rPr>
          <w:rFonts w:ascii="Times New Roman" w:hAnsi="Times New Roman" w:cs="Times New Roman"/>
          <w:b/>
          <w:sz w:val="24"/>
          <w:szCs w:val="24"/>
          <w:lang w:val="ru-RU"/>
        </w:rPr>
      </w:pPr>
      <w:r>
        <w:rPr>
          <w:rFonts w:ascii="Times New Roman" w:eastAsia="Times New Roman" w:hAnsi="Times New Roman" w:cs="Times New Roman"/>
          <w:b/>
          <w:sz w:val="24"/>
          <w:szCs w:val="24"/>
          <w:lang w:val="ru-RU"/>
        </w:rPr>
        <w:t>ПЛАНИРУЕМЫЕ ОБРАЗОВАТЕЛЬНЫЕ РЕЗУЛЬТАТЫ</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xml:space="preserve">Освоение учебного предмета «Биология» на уровне основного общего образования должно обеспечивать достижение следующих личностных, </w:t>
      </w:r>
      <w:proofErr w:type="spellStart"/>
      <w:r>
        <w:rPr>
          <w:rFonts w:ascii="Times New Roman" w:eastAsia="Times New Roman" w:hAnsi="Times New Roman" w:cs="Times New Roman"/>
          <w:sz w:val="24"/>
          <w:szCs w:val="24"/>
          <w:lang w:val="ru-RU"/>
        </w:rPr>
        <w:t>метапредметных</w:t>
      </w:r>
      <w:proofErr w:type="spellEnd"/>
      <w:r>
        <w:rPr>
          <w:rFonts w:ascii="Times New Roman" w:eastAsia="Times New Roman" w:hAnsi="Times New Roman" w:cs="Times New Roman"/>
          <w:sz w:val="24"/>
          <w:szCs w:val="24"/>
          <w:lang w:val="ru-RU"/>
        </w:rPr>
        <w:t xml:space="preserve"> и предметных образовательных результатов:</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ЛИЧНОСТНЫЕ РЕЗУЛЬТАТЫ</w:t>
      </w:r>
      <w:r>
        <w:rPr>
          <w:rFonts w:ascii="Times New Roman" w:hAnsi="Times New Roman" w:cs="Times New Roman"/>
          <w:sz w:val="24"/>
          <w:szCs w:val="24"/>
          <w:lang w:val="ru-RU"/>
        </w:rPr>
        <w:tab/>
      </w:r>
      <w:r>
        <w:rPr>
          <w:rFonts w:ascii="Times New Roman" w:eastAsia="Times New Roman" w:hAnsi="Times New Roman" w:cs="Times New Roman"/>
          <w:i/>
          <w:sz w:val="24"/>
          <w:szCs w:val="24"/>
          <w:lang w:val="ru-RU"/>
        </w:rPr>
        <w:t>Патриотическое воспитание:</w:t>
      </w:r>
      <w:r>
        <w:rPr>
          <w:rFonts w:ascii="Times New Roman" w:hAnsi="Times New Roman" w:cs="Times New Roman"/>
          <w:sz w:val="24"/>
          <w:szCs w:val="24"/>
          <w:lang w:val="ru-RU"/>
        </w:rPr>
        <w:tab/>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xml:space="preserve">—  отношение к биологии как к важной составляющей культуры, гордость за вклад российских и </w:t>
      </w:r>
      <w:r>
        <w:rPr>
          <w:rFonts w:ascii="Times New Roman" w:hAnsi="Times New Roman" w:cs="Times New Roman"/>
          <w:sz w:val="24"/>
          <w:szCs w:val="24"/>
          <w:lang w:val="ru-RU"/>
        </w:rPr>
        <w:tab/>
      </w:r>
      <w:r>
        <w:rPr>
          <w:rFonts w:ascii="Times New Roman" w:eastAsia="Times New Roman" w:hAnsi="Times New Roman" w:cs="Times New Roman"/>
          <w:sz w:val="24"/>
          <w:szCs w:val="24"/>
          <w:lang w:val="ru-RU"/>
        </w:rPr>
        <w:t>советских учёных в развитие мировой биологической науки.</w:t>
      </w:r>
    </w:p>
    <w:p w:rsidR="000225F4" w:rsidRDefault="000225F4" w:rsidP="000225F4">
      <w:pPr>
        <w:pStyle w:val="a4"/>
        <w:jc w:val="both"/>
        <w:rPr>
          <w:rFonts w:ascii="Times New Roman" w:eastAsia="Times New Roman" w:hAnsi="Times New Roman" w:cs="Times New Roman"/>
          <w:i/>
          <w:sz w:val="24"/>
          <w:szCs w:val="24"/>
          <w:lang w:val="ru-RU"/>
        </w:rPr>
      </w:pPr>
      <w:r>
        <w:rPr>
          <w:rFonts w:ascii="Times New Roman" w:eastAsia="Times New Roman" w:hAnsi="Times New Roman" w:cs="Times New Roman"/>
          <w:i/>
          <w:sz w:val="24"/>
          <w:szCs w:val="24"/>
          <w:lang w:val="ru-RU"/>
        </w:rPr>
        <w:t>Гражданское воспитание:</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готовность к конструктивной совместной деятельности при выполнении исследований и проектов, стремление к взаимопониманию и взаимопомощи.</w:t>
      </w:r>
    </w:p>
    <w:p w:rsidR="000225F4" w:rsidRDefault="000225F4" w:rsidP="000225F4">
      <w:pPr>
        <w:pStyle w:val="a4"/>
        <w:jc w:val="both"/>
        <w:rPr>
          <w:rFonts w:ascii="Times New Roman" w:eastAsia="Times New Roman" w:hAnsi="Times New Roman" w:cs="Times New Roman"/>
          <w:i/>
          <w:sz w:val="24"/>
          <w:szCs w:val="24"/>
          <w:lang w:val="ru-RU"/>
        </w:rPr>
      </w:pPr>
      <w:r>
        <w:rPr>
          <w:rFonts w:ascii="Times New Roman" w:eastAsia="Times New Roman" w:hAnsi="Times New Roman" w:cs="Times New Roman"/>
          <w:i/>
          <w:sz w:val="24"/>
          <w:szCs w:val="24"/>
          <w:lang w:val="ru-RU"/>
        </w:rPr>
        <w:t>Духовно-нравственное воспитание:</w:t>
      </w:r>
    </w:p>
    <w:p w:rsidR="000225F4" w:rsidRDefault="000225F4" w:rsidP="000225F4">
      <w:pPr>
        <w:pStyle w:val="a4"/>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готовность оценивать поведение и поступки с позиции нравственных норм и норм экологической культуры;</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понимание значимости нравственного аспекта деятельности человека в медицине и биологии.</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i/>
          <w:sz w:val="24"/>
          <w:szCs w:val="24"/>
          <w:lang w:val="ru-RU"/>
        </w:rPr>
        <w:t>Эстетическое воспитание:</w:t>
      </w:r>
      <w:r>
        <w:rPr>
          <w:rFonts w:ascii="Times New Roman" w:hAnsi="Times New Roman" w:cs="Times New Roman"/>
          <w:sz w:val="24"/>
          <w:szCs w:val="24"/>
          <w:lang w:val="ru-RU"/>
        </w:rPr>
        <w:tab/>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понимание роли биологии в формировании эстетической культуры личности.</w:t>
      </w:r>
    </w:p>
    <w:p w:rsidR="000225F4" w:rsidRDefault="000225F4" w:rsidP="000225F4">
      <w:pPr>
        <w:pStyle w:val="a4"/>
        <w:jc w:val="both"/>
        <w:rPr>
          <w:rFonts w:ascii="Times New Roman" w:eastAsia="Times New Roman" w:hAnsi="Times New Roman" w:cs="Times New Roman"/>
          <w:i/>
          <w:sz w:val="24"/>
          <w:szCs w:val="24"/>
          <w:lang w:val="ru-RU"/>
        </w:rPr>
      </w:pPr>
      <w:r>
        <w:rPr>
          <w:rFonts w:ascii="Times New Roman" w:eastAsia="Times New Roman" w:hAnsi="Times New Roman" w:cs="Times New Roman"/>
          <w:i/>
          <w:sz w:val="24"/>
          <w:szCs w:val="24"/>
          <w:lang w:val="ru-RU"/>
        </w:rPr>
        <w:t>Ценности научного познания:</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понимание роли биологической науки в формировании научного мировоззрения;</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развитие научной любознательности, интереса к биологической науке, навыков исследовательской деятельности.</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i/>
          <w:sz w:val="24"/>
          <w:szCs w:val="24"/>
          <w:lang w:val="ru-RU"/>
        </w:rPr>
        <w:t>Формирование культуры здоровья:</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соблюдение правил безопасности, в том числе навыки безопасного поведения в природной среде;</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сформированность</w:t>
      </w:r>
      <w:proofErr w:type="spellEnd"/>
      <w:r>
        <w:rPr>
          <w:rFonts w:ascii="Times New Roman" w:eastAsia="Times New Roman" w:hAnsi="Times New Roman" w:cs="Times New Roman"/>
          <w:sz w:val="24"/>
          <w:szCs w:val="24"/>
          <w:lang w:val="ru-RU"/>
        </w:rPr>
        <w:t xml:space="preserve"> навыка рефлексии, управление собственным эмоциональным состоянием.</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i/>
          <w:sz w:val="24"/>
          <w:szCs w:val="24"/>
          <w:lang w:val="ru-RU"/>
        </w:rPr>
        <w:t>Трудовое воспитание:</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активное участие в решении практических задач (в рамках семьи, школы, города, края) биологической и экологической направленности, интерес к практическому изучению профессий, связанных с биологией.</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i/>
          <w:sz w:val="24"/>
          <w:szCs w:val="24"/>
          <w:lang w:val="ru-RU"/>
        </w:rPr>
        <w:t>Экологическое воспитание:</w:t>
      </w:r>
      <w:r>
        <w:rPr>
          <w:rFonts w:ascii="Times New Roman" w:hAnsi="Times New Roman" w:cs="Times New Roman"/>
          <w:sz w:val="24"/>
          <w:szCs w:val="24"/>
          <w:lang w:val="ru-RU"/>
        </w:rPr>
        <w:tab/>
      </w:r>
      <w:r>
        <w:rPr>
          <w:rFonts w:ascii="Times New Roman" w:eastAsia="Times New Roman" w:hAnsi="Times New Roman" w:cs="Times New Roman"/>
          <w:sz w:val="24"/>
          <w:szCs w:val="24"/>
          <w:lang w:val="ru-RU"/>
        </w:rPr>
        <w:t>—  ориентация на применение биологических знаний при решении задач в области окружающей</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ориентация на применение биологических знаний при решении задач в области окружающей среды;</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осознание экологических проблем и путей их решения;</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готовность к участию в практической деятельности экологической направленности.</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i/>
          <w:sz w:val="24"/>
          <w:szCs w:val="24"/>
          <w:lang w:val="ru-RU"/>
        </w:rPr>
        <w:t xml:space="preserve">Адаптация </w:t>
      </w:r>
      <w:proofErr w:type="gramStart"/>
      <w:r>
        <w:rPr>
          <w:rFonts w:ascii="Times New Roman" w:eastAsia="Times New Roman" w:hAnsi="Times New Roman" w:cs="Times New Roman"/>
          <w:i/>
          <w:sz w:val="24"/>
          <w:szCs w:val="24"/>
          <w:lang w:val="ru-RU"/>
        </w:rPr>
        <w:t>обучающегося</w:t>
      </w:r>
      <w:proofErr w:type="gramEnd"/>
      <w:r>
        <w:rPr>
          <w:rFonts w:ascii="Times New Roman" w:eastAsia="Times New Roman" w:hAnsi="Times New Roman" w:cs="Times New Roman"/>
          <w:i/>
          <w:sz w:val="24"/>
          <w:szCs w:val="24"/>
          <w:lang w:val="ru-RU"/>
        </w:rPr>
        <w:t xml:space="preserve"> к изменяющимся условиям социальной и природной среды:</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адекватная оценка изменяющихся условий;</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принятие решения (индивидуальное, в группе) в изменяющихся условиях на основании анализа биологической информации;</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планирование действий в новой ситуации на основании знаний биологических закономерностей.</w:t>
      </w:r>
    </w:p>
    <w:p w:rsidR="000225F4" w:rsidRDefault="000225F4" w:rsidP="000225F4">
      <w:pPr>
        <w:pStyle w:val="a4"/>
        <w:ind w:firstLine="720"/>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МЕТАПРЕДМЕТНЫЕ РЕЗУЛЬТАТЫ</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Универсальные познавательные действия</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i/>
          <w:sz w:val="24"/>
          <w:szCs w:val="24"/>
          <w:lang w:val="ru-RU"/>
        </w:rPr>
        <w:t>Базовые логические действия:</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выявлять и характеризовать существенные признаки биологических объектов (явлений);</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выявлять дефициты информации, данных, необходимых для решения поставленной задачи;</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lastRenderedPageBreak/>
        <w:t>—  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i/>
          <w:sz w:val="24"/>
          <w:szCs w:val="24"/>
          <w:lang w:val="ru-RU"/>
        </w:rPr>
        <w:t>Базовые исследовательские действия:</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использовать вопросы как исследовательский инструмент познания;</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формировать гипотезу об истинности собственных суждений, аргументировать свою позицию, мнение;</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оценивать на применимость и достоверность информацию, полученную в ходе наблюдения и эксперимента;</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0225F4" w:rsidRDefault="000225F4" w:rsidP="000225F4">
      <w:pPr>
        <w:pStyle w:val="a4"/>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  прогнозировать возможное дальнейшее развитие биологических процессов и их последствия </w:t>
      </w:r>
      <w:proofErr w:type="gramStart"/>
      <w:r>
        <w:rPr>
          <w:rFonts w:ascii="Times New Roman" w:eastAsia="Times New Roman" w:hAnsi="Times New Roman" w:cs="Times New Roman"/>
          <w:sz w:val="24"/>
          <w:szCs w:val="24"/>
          <w:lang w:val="ru-RU"/>
        </w:rPr>
        <w:t>в</w:t>
      </w:r>
      <w:proofErr w:type="gramEnd"/>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xml:space="preserve"> аналогичных или сходных </w:t>
      </w:r>
      <w:proofErr w:type="gramStart"/>
      <w:r>
        <w:rPr>
          <w:rFonts w:ascii="Times New Roman" w:eastAsia="Times New Roman" w:hAnsi="Times New Roman" w:cs="Times New Roman"/>
          <w:sz w:val="24"/>
          <w:szCs w:val="24"/>
          <w:lang w:val="ru-RU"/>
        </w:rPr>
        <w:t>ситуациях</w:t>
      </w:r>
      <w:proofErr w:type="gramEnd"/>
      <w:r>
        <w:rPr>
          <w:rFonts w:ascii="Times New Roman" w:eastAsia="Times New Roman" w:hAnsi="Times New Roman" w:cs="Times New Roman"/>
          <w:sz w:val="24"/>
          <w:szCs w:val="24"/>
          <w:lang w:val="ru-RU"/>
        </w:rPr>
        <w:t>, а также выдвигать предположения об их развитии в новых условиях и контекстах.</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i/>
          <w:sz w:val="24"/>
          <w:szCs w:val="24"/>
          <w:lang w:val="ru-RU"/>
        </w:rPr>
        <w:t>Работа с информацией:</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выбирать, анализировать, систематизировать и интерпретировать биологическую информацию различных видов и форм представления;</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находить сходные аргументы (подтверждающие или опровергающие одну и ту же идею, версию) в различных информационных источниках;</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оценивать надёжность биологической информации по критериям, предложенным учителем или сформулированным самостоятельно;</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запоминать и систематизировать биологическую информацию.</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Универсальные коммуникативные действия</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i/>
          <w:sz w:val="24"/>
          <w:szCs w:val="24"/>
          <w:lang w:val="ru-RU"/>
        </w:rPr>
        <w:t>Общение</w:t>
      </w:r>
      <w:r>
        <w:rPr>
          <w:rFonts w:ascii="Times New Roman" w:eastAsia="Times New Roman" w:hAnsi="Times New Roman" w:cs="Times New Roman"/>
          <w:sz w:val="24"/>
          <w:szCs w:val="24"/>
          <w:lang w:val="ru-RU"/>
        </w:rPr>
        <w:t>:</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воспринимать и формулировать суждения, выражать эмоции в процессе выполнения практических и лабораторных работ;</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выражать себя (свою точку зрения) в устных и письменных текстах;</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понимать намерения других, проявлять уважительное отношение к собеседнику и в корректной форме формулировать свои возражения;</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в ходе диалога и/или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сопоставлять свои суждения с суждениями других участников диалога, обнаруживать различие и сходство позиций;</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i/>
          <w:sz w:val="24"/>
          <w:szCs w:val="24"/>
          <w:lang w:val="ru-RU"/>
        </w:rPr>
        <w:t>деятельность (сотрудничество):</w:t>
      </w:r>
    </w:p>
    <w:p w:rsidR="000225F4" w:rsidRDefault="000225F4" w:rsidP="000225F4">
      <w:pPr>
        <w:pStyle w:val="a4"/>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понимать и использовать преимущества командной и индивидуальной работы при решении конкретной;</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—публично представлять результаты выполненного биологического опыта (эксперимента, исследования, проекта);</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0225F4" w:rsidRDefault="000225F4" w:rsidP="000225F4">
      <w:pPr>
        <w:pStyle w:val="a4"/>
        <w:jc w:val="both"/>
        <w:rPr>
          <w:rFonts w:ascii="Times New Roman" w:eastAsia="Times New Roman" w:hAnsi="Times New Roman" w:cs="Times New Roman"/>
          <w:sz w:val="24"/>
          <w:szCs w:val="24"/>
          <w:lang w:val="ru-RU"/>
        </w:rPr>
      </w:pPr>
      <w:r>
        <w:rPr>
          <w:rFonts w:ascii="Times New Roman" w:eastAsia="Times New Roman" w:hAnsi="Times New Roman" w:cs="Times New Roman"/>
          <w:i/>
          <w:sz w:val="24"/>
          <w:szCs w:val="24"/>
          <w:lang w:val="ru-RU"/>
        </w:rPr>
        <w:t xml:space="preserve">Совместная </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lastRenderedPageBreak/>
        <w:t>—проблемы, обосновывать необходимость применения групповых форм взаимодействия при решении поставленной учебной задачи;</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Pr>
          <w:rFonts w:ascii="Times New Roman" w:eastAsia="Times New Roman" w:hAnsi="Times New Roman" w:cs="Times New Roman"/>
          <w:sz w:val="24"/>
          <w:szCs w:val="24"/>
          <w:lang w:val="ru-RU"/>
        </w:rPr>
        <w:t>нескольких</w:t>
      </w:r>
      <w:proofErr w:type="gramEnd"/>
      <w:r>
        <w:rPr>
          <w:rFonts w:ascii="Times New Roman" w:eastAsia="Times New Roman" w:hAnsi="Times New Roman" w:cs="Times New Roman"/>
          <w:sz w:val="24"/>
          <w:szCs w:val="24"/>
          <w:lang w:val="ru-RU"/>
        </w:rPr>
        <w:t xml:space="preserve"> людей, проявлять готовность руководить, выполнять поручения, подчиняться;</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xml:space="preserve">—овладеть системой универсальных коммуникативных действий, которая обеспечивает </w:t>
      </w:r>
      <w:proofErr w:type="spellStart"/>
      <w:r>
        <w:rPr>
          <w:rFonts w:ascii="Times New Roman" w:eastAsia="Times New Roman" w:hAnsi="Times New Roman" w:cs="Times New Roman"/>
          <w:sz w:val="24"/>
          <w:szCs w:val="24"/>
          <w:lang w:val="ru-RU"/>
        </w:rPr>
        <w:t>сформированность</w:t>
      </w:r>
      <w:proofErr w:type="spellEnd"/>
      <w:r>
        <w:rPr>
          <w:rFonts w:ascii="Times New Roman" w:eastAsia="Times New Roman" w:hAnsi="Times New Roman" w:cs="Times New Roman"/>
          <w:sz w:val="24"/>
          <w:szCs w:val="24"/>
          <w:lang w:val="ru-RU"/>
        </w:rPr>
        <w:t xml:space="preserve"> социальных навыков и эмоционального интеллекта обучающихся.</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Универсальные регулятивные действия</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i/>
          <w:sz w:val="24"/>
          <w:szCs w:val="24"/>
          <w:lang w:val="ru-RU"/>
        </w:rPr>
        <w:t>Самоорганизация:</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—выявлять проблемы для решения в жизненных и учебных ситуациях, используя биологические знания;</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—делать выбор и брать ответственность за решение.</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i/>
          <w:sz w:val="24"/>
          <w:szCs w:val="24"/>
          <w:lang w:val="ru-RU"/>
        </w:rPr>
        <w:t>Самоконтроль (рефлексия):</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xml:space="preserve">—  владеть способами самоконтроля, </w:t>
      </w:r>
      <w:proofErr w:type="spellStart"/>
      <w:r>
        <w:rPr>
          <w:rFonts w:ascii="Times New Roman" w:eastAsia="Times New Roman" w:hAnsi="Times New Roman" w:cs="Times New Roman"/>
          <w:sz w:val="24"/>
          <w:szCs w:val="24"/>
          <w:lang w:val="ru-RU"/>
        </w:rPr>
        <w:t>самомотивации</w:t>
      </w:r>
      <w:proofErr w:type="spellEnd"/>
      <w:r>
        <w:rPr>
          <w:rFonts w:ascii="Times New Roman" w:eastAsia="Times New Roman" w:hAnsi="Times New Roman" w:cs="Times New Roman"/>
          <w:sz w:val="24"/>
          <w:szCs w:val="24"/>
          <w:lang w:val="ru-RU"/>
        </w:rPr>
        <w:t xml:space="preserve"> и рефлексии;</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давать адекватную оценку ситуации и предлагать план её изменения;</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учитывать контекст и предвидеть трудности, которые могут возникнуть при решении учебной</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биологической задачи, адаптировать решение к меняющимся обстоятельствам;</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—объяснять причины достижения (</w:t>
      </w:r>
      <w:proofErr w:type="spellStart"/>
      <w:r>
        <w:rPr>
          <w:rFonts w:ascii="Times New Roman" w:eastAsia="Times New Roman" w:hAnsi="Times New Roman" w:cs="Times New Roman"/>
          <w:sz w:val="24"/>
          <w:szCs w:val="24"/>
          <w:lang w:val="ru-RU"/>
        </w:rPr>
        <w:t>недостижения</w:t>
      </w:r>
      <w:proofErr w:type="spellEnd"/>
      <w:r>
        <w:rPr>
          <w:rFonts w:ascii="Times New Roman" w:eastAsia="Times New Roman" w:hAnsi="Times New Roman" w:cs="Times New Roman"/>
          <w:sz w:val="24"/>
          <w:szCs w:val="24"/>
          <w:lang w:val="ru-RU"/>
        </w:rPr>
        <w:t xml:space="preserve">) результатов деятельности, давать оценку приобретённому опыту, уметь находить </w:t>
      </w:r>
      <w:proofErr w:type="gramStart"/>
      <w:r>
        <w:rPr>
          <w:rFonts w:ascii="Times New Roman" w:eastAsia="Times New Roman" w:hAnsi="Times New Roman" w:cs="Times New Roman"/>
          <w:sz w:val="24"/>
          <w:szCs w:val="24"/>
          <w:lang w:val="ru-RU"/>
        </w:rPr>
        <w:t>позитивное</w:t>
      </w:r>
      <w:proofErr w:type="gramEnd"/>
      <w:r>
        <w:rPr>
          <w:rFonts w:ascii="Times New Roman" w:eastAsia="Times New Roman" w:hAnsi="Times New Roman" w:cs="Times New Roman"/>
          <w:sz w:val="24"/>
          <w:szCs w:val="24"/>
          <w:lang w:val="ru-RU"/>
        </w:rPr>
        <w:t xml:space="preserve"> в произошедшей ситуации;</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оценивать соответствие результата цели и условиям.</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i/>
          <w:sz w:val="24"/>
          <w:szCs w:val="24"/>
          <w:lang w:val="ru-RU"/>
        </w:rPr>
        <w:t>Эмоциональный интеллект:</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различать, называть и управлять собственными эмоциями и эмоциями других;</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выявлять и анализировать причины эмоций;</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ставить себя на место другого человека, понимать мотивы и намерения другого;</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регулировать способ выражения эмоций.</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i/>
          <w:sz w:val="24"/>
          <w:szCs w:val="24"/>
          <w:lang w:val="ru-RU"/>
        </w:rPr>
        <w:t>Принятие себя и других:</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осознанно относиться к другому человеку, его мнению;</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xml:space="preserve">—  признавать своё право на ошибку и такое же право </w:t>
      </w:r>
      <w:proofErr w:type="gramStart"/>
      <w:r>
        <w:rPr>
          <w:rFonts w:ascii="Times New Roman" w:eastAsia="Times New Roman" w:hAnsi="Times New Roman" w:cs="Times New Roman"/>
          <w:sz w:val="24"/>
          <w:szCs w:val="24"/>
          <w:lang w:val="ru-RU"/>
        </w:rPr>
        <w:t>другого</w:t>
      </w:r>
      <w:proofErr w:type="gramEnd"/>
      <w:r>
        <w:rPr>
          <w:rFonts w:ascii="Times New Roman" w:eastAsia="Times New Roman" w:hAnsi="Times New Roman" w:cs="Times New Roman"/>
          <w:sz w:val="24"/>
          <w:szCs w:val="24"/>
          <w:lang w:val="ru-RU"/>
        </w:rPr>
        <w:t>;</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открытость себе и другим;</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осознавать невозможность контролировать всё вокруг;</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0225F4" w:rsidRDefault="000225F4" w:rsidP="000225F4">
      <w:pPr>
        <w:pStyle w:val="a4"/>
        <w:ind w:firstLine="720"/>
        <w:jc w:val="both"/>
        <w:rPr>
          <w:rFonts w:ascii="Times New Roman" w:hAnsi="Times New Roman" w:cs="Times New Roman"/>
          <w:b/>
          <w:sz w:val="24"/>
          <w:szCs w:val="24"/>
          <w:lang w:val="ru-RU"/>
        </w:rPr>
      </w:pPr>
      <w:r>
        <w:rPr>
          <w:rFonts w:ascii="Times New Roman" w:eastAsia="Times New Roman" w:hAnsi="Times New Roman" w:cs="Times New Roman"/>
          <w:b/>
          <w:sz w:val="24"/>
          <w:szCs w:val="24"/>
          <w:lang w:val="ru-RU"/>
        </w:rPr>
        <w:t>ПРЕДМЕТНЫЕ РЕЗУЛЬТАТЫ</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—характеризовать биологию как науку о живой природе; называть признаки живого, сравнивать объекты живой и неживой природы;</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lastRenderedPageBreak/>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0225F4" w:rsidRDefault="000225F4" w:rsidP="000225F4">
      <w:pPr>
        <w:pStyle w:val="a4"/>
        <w:jc w:val="both"/>
        <w:rPr>
          <w:rFonts w:ascii="Times New Roman" w:hAnsi="Times New Roman" w:cs="Times New Roman"/>
          <w:sz w:val="24"/>
          <w:szCs w:val="24"/>
          <w:lang w:val="ru-RU"/>
        </w:rPr>
      </w:pPr>
      <w:proofErr w:type="gramStart"/>
      <w:r>
        <w:rPr>
          <w:rFonts w:ascii="Times New Roman" w:eastAsia="Times New Roman" w:hAnsi="Times New Roman" w:cs="Times New Roman"/>
          <w:sz w:val="24"/>
          <w:szCs w:val="24"/>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roofErr w:type="gramEnd"/>
    </w:p>
    <w:p w:rsidR="000225F4" w:rsidRDefault="000225F4" w:rsidP="000225F4">
      <w:pPr>
        <w:pStyle w:val="a4"/>
        <w:jc w:val="both"/>
        <w:rPr>
          <w:rFonts w:ascii="Times New Roman" w:hAnsi="Times New Roman" w:cs="Times New Roman"/>
          <w:sz w:val="24"/>
          <w:szCs w:val="24"/>
          <w:lang w:val="ru-RU"/>
        </w:rPr>
      </w:pPr>
      <w:proofErr w:type="gramStart"/>
      <w:r>
        <w:rPr>
          <w:rFonts w:ascii="Times New Roman" w:eastAsia="Times New Roman" w:hAnsi="Times New Roman" w:cs="Times New Roman"/>
          <w:sz w:val="24"/>
          <w:szCs w:val="24"/>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roofErr w:type="gramEnd"/>
    </w:p>
    <w:p w:rsidR="000225F4" w:rsidRDefault="000225F4" w:rsidP="000225F4">
      <w:pPr>
        <w:pStyle w:val="a4"/>
        <w:jc w:val="both"/>
        <w:rPr>
          <w:rFonts w:ascii="Times New Roman" w:hAnsi="Times New Roman" w:cs="Times New Roman"/>
          <w:sz w:val="24"/>
          <w:szCs w:val="24"/>
          <w:lang w:val="ru-RU"/>
        </w:rPr>
      </w:pPr>
      <w:proofErr w:type="gramStart"/>
      <w:r>
        <w:rPr>
          <w:rFonts w:ascii="Times New Roman" w:eastAsia="Times New Roman" w:hAnsi="Times New Roman" w:cs="Times New Roman"/>
          <w:sz w:val="24"/>
          <w:szCs w:val="24"/>
          <w:lang w:val="ru-RU"/>
        </w:rPr>
        <w:t xml:space="preserve">—различать по внешнему виду (изображениям), схемам и описаниям </w:t>
      </w:r>
      <w:proofErr w:type="spellStart"/>
      <w:r>
        <w:rPr>
          <w:rFonts w:ascii="Times New Roman" w:eastAsia="Times New Roman" w:hAnsi="Times New Roman" w:cs="Times New Roman"/>
          <w:sz w:val="24"/>
          <w:szCs w:val="24"/>
          <w:lang w:val="ru-RU"/>
        </w:rPr>
        <w:t>доядерные</w:t>
      </w:r>
      <w:proofErr w:type="spellEnd"/>
      <w:r>
        <w:rPr>
          <w:rFonts w:ascii="Times New Roman" w:eastAsia="Times New Roman" w:hAnsi="Times New Roman" w:cs="Times New Roman"/>
          <w:sz w:val="24"/>
          <w:szCs w:val="24"/>
          <w:lang w:val="ru-RU"/>
        </w:rPr>
        <w:t xml:space="preserve">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w:t>
      </w:r>
      <w:r>
        <w:rPr>
          <w:rFonts w:ascii="Times New Roman" w:hAnsi="Times New Roman" w:cs="Times New Roman"/>
          <w:sz w:val="24"/>
          <w:szCs w:val="24"/>
          <w:lang w:val="ru-RU"/>
        </w:rPr>
        <w:t xml:space="preserve"> </w:t>
      </w:r>
      <w:r>
        <w:rPr>
          <w:rFonts w:ascii="Times New Roman" w:eastAsia="Times New Roman" w:hAnsi="Times New Roman" w:cs="Times New Roman"/>
          <w:sz w:val="24"/>
          <w:szCs w:val="24"/>
          <w:lang w:val="ru-RU"/>
        </w:rPr>
        <w:t>искусственном сообществах; представителей флоры и фауны природных зон Земли; ландшафты природные и культурные;</w:t>
      </w:r>
      <w:proofErr w:type="gramEnd"/>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xml:space="preserve">—раскрывать понятие о среде обитания (водной, наземно-воздушной, почвенной, </w:t>
      </w:r>
      <w:proofErr w:type="spellStart"/>
      <w:r>
        <w:rPr>
          <w:rFonts w:ascii="Times New Roman" w:eastAsia="Times New Roman" w:hAnsi="Times New Roman" w:cs="Times New Roman"/>
          <w:sz w:val="24"/>
          <w:szCs w:val="24"/>
          <w:lang w:val="ru-RU"/>
        </w:rPr>
        <w:t>внутриорганизменной</w:t>
      </w:r>
      <w:proofErr w:type="spellEnd"/>
      <w:r>
        <w:rPr>
          <w:rFonts w:ascii="Times New Roman" w:eastAsia="Times New Roman" w:hAnsi="Times New Roman" w:cs="Times New Roman"/>
          <w:sz w:val="24"/>
          <w:szCs w:val="24"/>
          <w:lang w:val="ru-RU"/>
        </w:rPr>
        <w:t>), условиях среды обитания;</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—приводить примеры, характеризующие приспособленность организмов к среде обитания, взаимосвязи организмов в сообществах;</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выделять отличительные признаки природных и искусственных сообществ;</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раскрывать роль биологии в практической деятельности человека;</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xml:space="preserve">—применять методы биологии (наблюдение, описание, классификация, измерение, </w:t>
      </w:r>
      <w:r>
        <w:rPr>
          <w:rFonts w:ascii="Times New Roman" w:hAnsi="Times New Roman" w:cs="Times New Roman"/>
          <w:sz w:val="24"/>
          <w:szCs w:val="24"/>
          <w:lang w:val="ru-RU"/>
        </w:rPr>
        <w:br/>
      </w:r>
      <w:r>
        <w:rPr>
          <w:rFonts w:ascii="Times New Roman" w:eastAsia="Times New Roman" w:hAnsi="Times New Roman" w:cs="Times New Roman"/>
          <w:sz w:val="24"/>
          <w:szCs w:val="24"/>
          <w:lang w:val="ru-RU"/>
        </w:rPr>
        <w:t>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—владеть приёмами работы с лупой, световым и цифровым микроскопами при рассматривании биологических объектов;</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—использовать при выполнении учебных заданий научно-популярную литературу по биологии, справочные материалы, ресурсы Интернета;</w:t>
      </w:r>
    </w:p>
    <w:p w:rsidR="000225F4" w:rsidRDefault="000225F4" w:rsidP="000225F4">
      <w:pPr>
        <w:pStyle w:val="a4"/>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—создавать письменные и устные сообщения, грамотно используя понятийный аппарат изучаемого раздела биологии.</w:t>
      </w:r>
    </w:p>
    <w:p w:rsidR="000225F4" w:rsidRDefault="000225F4" w:rsidP="000225F4">
      <w:pPr>
        <w:pStyle w:val="a4"/>
        <w:jc w:val="both"/>
        <w:rPr>
          <w:rFonts w:ascii="Times New Roman" w:hAnsi="Times New Roman" w:cs="Times New Roman"/>
          <w:sz w:val="24"/>
          <w:szCs w:val="24"/>
          <w:lang w:val="ru-RU"/>
        </w:rPr>
      </w:pPr>
    </w:p>
    <w:p w:rsidR="000225F4" w:rsidRDefault="000225F4" w:rsidP="000225F4">
      <w:pPr>
        <w:spacing w:after="0" w:line="240" w:lineRule="auto"/>
        <w:rPr>
          <w:rFonts w:ascii="Times New Roman" w:hAnsi="Times New Roman" w:cs="Times New Roman"/>
          <w:sz w:val="24"/>
          <w:szCs w:val="24"/>
        </w:rPr>
        <w:sectPr w:rsidR="000225F4">
          <w:pgSz w:w="11900" w:h="16840"/>
          <w:pgMar w:top="298" w:right="650" w:bottom="270" w:left="666" w:header="720" w:footer="720" w:gutter="0"/>
          <w:cols w:space="720"/>
        </w:sectPr>
      </w:pPr>
    </w:p>
    <w:p w:rsidR="000225F4" w:rsidRDefault="000225F4" w:rsidP="000225F4">
      <w:pPr>
        <w:autoSpaceDE w:val="0"/>
        <w:autoSpaceDN w:val="0"/>
        <w:spacing w:after="258" w:line="232" w:lineRule="auto"/>
        <w:rPr>
          <w:rFonts w:ascii="Times New Roman" w:eastAsia="Times New Roman" w:hAnsi="Times New Roman"/>
          <w:b/>
          <w:color w:val="000000"/>
          <w:w w:val="101"/>
          <w:sz w:val="19"/>
        </w:rPr>
      </w:pPr>
      <w:r>
        <w:rPr>
          <w:rFonts w:ascii="Times New Roman" w:eastAsia="Times New Roman" w:hAnsi="Times New Roman"/>
          <w:b/>
          <w:color w:val="000000"/>
          <w:w w:val="101"/>
          <w:sz w:val="19"/>
        </w:rPr>
        <w:lastRenderedPageBreak/>
        <w:t xml:space="preserve">                                                                    </w:t>
      </w:r>
    </w:p>
    <w:p w:rsidR="000225F4" w:rsidRDefault="000225F4" w:rsidP="000225F4">
      <w:pPr>
        <w:autoSpaceDE w:val="0"/>
        <w:autoSpaceDN w:val="0"/>
        <w:spacing w:after="258" w:line="232" w:lineRule="auto"/>
        <w:rPr>
          <w:rFonts w:ascii="Times New Roman" w:eastAsia="Times New Roman" w:hAnsi="Times New Roman"/>
          <w:b/>
          <w:color w:val="000000"/>
          <w:w w:val="101"/>
          <w:sz w:val="19"/>
        </w:rPr>
      </w:pPr>
    </w:p>
    <w:p w:rsidR="000225F4" w:rsidRDefault="000225F4" w:rsidP="000225F4">
      <w:pPr>
        <w:autoSpaceDE w:val="0"/>
        <w:autoSpaceDN w:val="0"/>
        <w:spacing w:after="258" w:line="232" w:lineRule="auto"/>
        <w:rPr>
          <w:lang w:val="en-US"/>
        </w:rPr>
      </w:pPr>
      <w:r>
        <w:rPr>
          <w:rFonts w:ascii="Times New Roman" w:eastAsia="Times New Roman" w:hAnsi="Times New Roman"/>
          <w:b/>
          <w:color w:val="000000"/>
          <w:w w:val="101"/>
          <w:sz w:val="19"/>
        </w:rPr>
        <w:t xml:space="preserve">                                                                           ТЕМАТИЧЕСКОЕ ПЛАНИРОВАНИЕ</w:t>
      </w:r>
    </w:p>
    <w:tbl>
      <w:tblPr>
        <w:tblW w:w="10068" w:type="dxa"/>
        <w:tblInd w:w="431" w:type="dxa"/>
        <w:tblLayout w:type="fixed"/>
        <w:tblLook w:val="04A0"/>
      </w:tblPr>
      <w:tblGrid>
        <w:gridCol w:w="469"/>
        <w:gridCol w:w="2581"/>
        <w:gridCol w:w="1056"/>
        <w:gridCol w:w="1291"/>
        <w:gridCol w:w="1526"/>
        <w:gridCol w:w="3145"/>
      </w:tblGrid>
      <w:tr w:rsidR="000225F4" w:rsidTr="000225F4">
        <w:trPr>
          <w:trHeight w:val="346"/>
        </w:trPr>
        <w:tc>
          <w:tcPr>
            <w:tcW w:w="46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pPr>
              <w:autoSpaceDE w:val="0"/>
              <w:autoSpaceDN w:val="0"/>
              <w:spacing w:before="78" w:after="0" w:line="244" w:lineRule="auto"/>
              <w:jc w:val="center"/>
              <w:rPr>
                <w:rFonts w:ascii="Times New Roman" w:hAnsi="Times New Roman" w:cs="Times New Roman"/>
                <w:sz w:val="24"/>
                <w:szCs w:val="24"/>
                <w:lang w:val="en-US" w:eastAsia="en-US"/>
              </w:rPr>
            </w:pPr>
            <w:r>
              <w:rPr>
                <w:rFonts w:ascii="Times New Roman" w:eastAsia="Times New Roman" w:hAnsi="Times New Roman" w:cs="Times New Roman"/>
                <w:b/>
                <w:color w:val="000000"/>
                <w:w w:val="97"/>
                <w:sz w:val="24"/>
                <w:szCs w:val="24"/>
              </w:rPr>
              <w:t>№</w:t>
            </w:r>
            <w:r>
              <w:rPr>
                <w:rFonts w:ascii="Times New Roman" w:hAnsi="Times New Roman" w:cs="Times New Roman"/>
                <w:sz w:val="24"/>
                <w:szCs w:val="24"/>
              </w:rPr>
              <w:br/>
            </w:r>
            <w:proofErr w:type="spellStart"/>
            <w:proofErr w:type="gramStart"/>
            <w:r>
              <w:rPr>
                <w:rFonts w:ascii="Times New Roman" w:eastAsia="Times New Roman" w:hAnsi="Times New Roman" w:cs="Times New Roman"/>
                <w:b/>
                <w:color w:val="000000"/>
                <w:w w:val="97"/>
                <w:sz w:val="24"/>
                <w:szCs w:val="24"/>
              </w:rPr>
              <w:t>п</w:t>
            </w:r>
            <w:proofErr w:type="spellEnd"/>
            <w:proofErr w:type="gramEnd"/>
            <w:r>
              <w:rPr>
                <w:rFonts w:ascii="Times New Roman" w:eastAsia="Times New Roman" w:hAnsi="Times New Roman" w:cs="Times New Roman"/>
                <w:b/>
                <w:color w:val="000000"/>
                <w:w w:val="97"/>
                <w:sz w:val="24"/>
                <w:szCs w:val="24"/>
              </w:rPr>
              <w:t>/</w:t>
            </w:r>
            <w:proofErr w:type="spellStart"/>
            <w:r>
              <w:rPr>
                <w:rFonts w:ascii="Times New Roman" w:eastAsia="Times New Roman" w:hAnsi="Times New Roman" w:cs="Times New Roman"/>
                <w:b/>
                <w:color w:val="000000"/>
                <w:w w:val="97"/>
                <w:sz w:val="24"/>
                <w:szCs w:val="24"/>
              </w:rPr>
              <w:t>п</w:t>
            </w:r>
            <w:proofErr w:type="spellEnd"/>
          </w:p>
        </w:tc>
        <w:tc>
          <w:tcPr>
            <w:tcW w:w="2580"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pPr>
              <w:autoSpaceDE w:val="0"/>
              <w:autoSpaceDN w:val="0"/>
              <w:spacing w:before="78" w:after="0" w:line="244" w:lineRule="auto"/>
              <w:ind w:left="72" w:right="288"/>
              <w:jc w:val="center"/>
              <w:rPr>
                <w:rFonts w:ascii="Times New Roman" w:hAnsi="Times New Roman" w:cs="Times New Roman"/>
                <w:sz w:val="24"/>
                <w:szCs w:val="24"/>
                <w:lang w:eastAsia="en-US"/>
              </w:rPr>
            </w:pPr>
            <w:r>
              <w:rPr>
                <w:rFonts w:ascii="Times New Roman" w:eastAsia="Times New Roman" w:hAnsi="Times New Roman" w:cs="Times New Roman"/>
                <w:b/>
                <w:color w:val="000000"/>
                <w:w w:val="97"/>
                <w:sz w:val="24"/>
                <w:szCs w:val="24"/>
              </w:rPr>
              <w:t>Наименование разделов и тем программы</w:t>
            </w:r>
          </w:p>
        </w:tc>
        <w:tc>
          <w:tcPr>
            <w:tcW w:w="3871"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pPr>
              <w:autoSpaceDE w:val="0"/>
              <w:autoSpaceDN w:val="0"/>
              <w:spacing w:before="78" w:after="0" w:line="228" w:lineRule="auto"/>
              <w:ind w:left="72"/>
              <w:jc w:val="center"/>
              <w:rPr>
                <w:rFonts w:ascii="Times New Roman" w:hAnsi="Times New Roman" w:cs="Times New Roman"/>
                <w:sz w:val="24"/>
                <w:szCs w:val="24"/>
                <w:lang w:val="en-US" w:eastAsia="en-US"/>
              </w:rPr>
            </w:pPr>
            <w:r>
              <w:rPr>
                <w:rFonts w:ascii="Times New Roman" w:eastAsia="Times New Roman" w:hAnsi="Times New Roman" w:cs="Times New Roman"/>
                <w:b/>
                <w:color w:val="000000"/>
                <w:w w:val="97"/>
                <w:sz w:val="24"/>
                <w:szCs w:val="24"/>
              </w:rPr>
              <w:t>Количество часов</w:t>
            </w:r>
          </w:p>
        </w:tc>
        <w:tc>
          <w:tcPr>
            <w:tcW w:w="3144"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pPr>
              <w:autoSpaceDE w:val="0"/>
              <w:autoSpaceDN w:val="0"/>
              <w:spacing w:before="78" w:after="0" w:line="244" w:lineRule="auto"/>
              <w:ind w:left="72" w:right="576"/>
              <w:jc w:val="center"/>
              <w:rPr>
                <w:rFonts w:ascii="Times New Roman" w:hAnsi="Times New Roman" w:cs="Times New Roman"/>
                <w:sz w:val="24"/>
                <w:szCs w:val="24"/>
                <w:lang w:val="en-US" w:eastAsia="en-US"/>
              </w:rPr>
            </w:pPr>
            <w:r>
              <w:rPr>
                <w:rFonts w:ascii="Times New Roman" w:eastAsia="Times New Roman" w:hAnsi="Times New Roman" w:cs="Times New Roman"/>
                <w:b/>
                <w:color w:val="000000"/>
                <w:w w:val="97"/>
                <w:sz w:val="24"/>
                <w:szCs w:val="24"/>
              </w:rPr>
              <w:t>Электронные (цифровые) образовательные ресурсы</w:t>
            </w:r>
          </w:p>
        </w:tc>
      </w:tr>
      <w:tr w:rsidR="000225F4" w:rsidTr="000225F4">
        <w:trPr>
          <w:trHeight w:hRule="exact" w:val="897"/>
        </w:trPr>
        <w:tc>
          <w:tcPr>
            <w:tcW w:w="469" w:type="dxa"/>
            <w:vMerge/>
            <w:tcBorders>
              <w:top w:val="single" w:sz="4" w:space="0" w:color="000000"/>
              <w:left w:val="single" w:sz="4" w:space="0" w:color="000000"/>
              <w:bottom w:val="single" w:sz="4" w:space="0" w:color="000000"/>
              <w:right w:val="single" w:sz="4" w:space="0" w:color="000000"/>
            </w:tcBorders>
            <w:vAlign w:val="center"/>
            <w:hideMark/>
          </w:tcPr>
          <w:p w:rsidR="000225F4" w:rsidRDefault="000225F4">
            <w:pPr>
              <w:spacing w:after="0" w:line="240" w:lineRule="auto"/>
              <w:rPr>
                <w:rFonts w:ascii="Times New Roman" w:hAnsi="Times New Roman" w:cs="Times New Roman"/>
                <w:sz w:val="24"/>
                <w:szCs w:val="24"/>
                <w:lang w:val="en-US" w:eastAsia="en-US"/>
              </w:rPr>
            </w:pPr>
          </w:p>
        </w:tc>
        <w:tc>
          <w:tcPr>
            <w:tcW w:w="2580" w:type="dxa"/>
            <w:vMerge/>
            <w:tcBorders>
              <w:top w:val="single" w:sz="4" w:space="0" w:color="000000"/>
              <w:left w:val="single" w:sz="4" w:space="0" w:color="000000"/>
              <w:bottom w:val="single" w:sz="4" w:space="0" w:color="000000"/>
              <w:right w:val="single" w:sz="4" w:space="0" w:color="000000"/>
            </w:tcBorders>
            <w:vAlign w:val="center"/>
            <w:hideMark/>
          </w:tcPr>
          <w:p w:rsidR="000225F4" w:rsidRDefault="000225F4">
            <w:pPr>
              <w:spacing w:after="0" w:line="240" w:lineRule="auto"/>
              <w:rPr>
                <w:rFonts w:ascii="Times New Roman" w:hAnsi="Times New Roman" w:cs="Times New Roman"/>
                <w:sz w:val="24"/>
                <w:szCs w:val="24"/>
                <w:lang w:eastAsia="en-US"/>
              </w:rPr>
            </w:pPr>
          </w:p>
        </w:tc>
        <w:tc>
          <w:tcPr>
            <w:tcW w:w="105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pPr>
              <w:autoSpaceDE w:val="0"/>
              <w:autoSpaceDN w:val="0"/>
              <w:spacing w:before="78" w:after="0" w:line="228" w:lineRule="auto"/>
              <w:jc w:val="center"/>
              <w:rPr>
                <w:rFonts w:ascii="Times New Roman" w:hAnsi="Times New Roman" w:cs="Times New Roman"/>
                <w:sz w:val="24"/>
                <w:szCs w:val="24"/>
                <w:lang w:val="en-US" w:eastAsia="en-US"/>
              </w:rPr>
            </w:pPr>
            <w:r>
              <w:rPr>
                <w:rFonts w:ascii="Times New Roman" w:eastAsia="Times New Roman" w:hAnsi="Times New Roman" w:cs="Times New Roman"/>
                <w:b/>
                <w:color w:val="000000"/>
                <w:w w:val="97"/>
                <w:sz w:val="24"/>
                <w:szCs w:val="24"/>
              </w:rPr>
              <w:t>всего</w:t>
            </w:r>
          </w:p>
        </w:tc>
        <w:tc>
          <w:tcPr>
            <w:tcW w:w="129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pPr>
              <w:autoSpaceDE w:val="0"/>
              <w:autoSpaceDN w:val="0"/>
              <w:spacing w:before="78" w:after="0" w:line="244" w:lineRule="auto"/>
              <w:ind w:left="72"/>
              <w:rPr>
                <w:rFonts w:ascii="Times New Roman" w:hAnsi="Times New Roman" w:cs="Times New Roman"/>
                <w:sz w:val="24"/>
                <w:szCs w:val="24"/>
                <w:lang w:val="en-US" w:eastAsia="en-US"/>
              </w:rPr>
            </w:pPr>
            <w:r>
              <w:rPr>
                <w:rFonts w:ascii="Times New Roman" w:eastAsia="Times New Roman" w:hAnsi="Times New Roman" w:cs="Times New Roman"/>
                <w:b/>
                <w:color w:val="000000"/>
                <w:w w:val="97"/>
                <w:sz w:val="24"/>
                <w:szCs w:val="24"/>
              </w:rPr>
              <w:t>контрольные работы</w:t>
            </w:r>
          </w:p>
        </w:tc>
        <w:tc>
          <w:tcPr>
            <w:tcW w:w="152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pPr>
              <w:autoSpaceDE w:val="0"/>
              <w:autoSpaceDN w:val="0"/>
              <w:spacing w:before="78" w:after="0" w:line="244" w:lineRule="auto"/>
              <w:ind w:left="72"/>
              <w:rPr>
                <w:rFonts w:ascii="Times New Roman" w:hAnsi="Times New Roman" w:cs="Times New Roman"/>
                <w:sz w:val="24"/>
                <w:szCs w:val="24"/>
                <w:lang w:val="en-US" w:eastAsia="en-US"/>
              </w:rPr>
            </w:pPr>
            <w:r>
              <w:rPr>
                <w:rFonts w:ascii="Times New Roman" w:eastAsia="Times New Roman" w:hAnsi="Times New Roman" w:cs="Times New Roman"/>
                <w:b/>
                <w:color w:val="000000"/>
                <w:w w:val="97"/>
                <w:sz w:val="24"/>
                <w:szCs w:val="24"/>
              </w:rPr>
              <w:t>практические работы</w:t>
            </w:r>
          </w:p>
        </w:tc>
        <w:tc>
          <w:tcPr>
            <w:tcW w:w="3144" w:type="dxa"/>
            <w:vMerge/>
            <w:tcBorders>
              <w:top w:val="single" w:sz="4" w:space="0" w:color="000000"/>
              <w:left w:val="single" w:sz="4" w:space="0" w:color="000000"/>
              <w:bottom w:val="single" w:sz="4" w:space="0" w:color="000000"/>
              <w:right w:val="single" w:sz="4" w:space="0" w:color="000000"/>
            </w:tcBorders>
            <w:vAlign w:val="center"/>
            <w:hideMark/>
          </w:tcPr>
          <w:p w:rsidR="000225F4" w:rsidRDefault="000225F4">
            <w:pPr>
              <w:spacing w:after="0" w:line="240" w:lineRule="auto"/>
              <w:rPr>
                <w:rFonts w:ascii="Times New Roman" w:hAnsi="Times New Roman" w:cs="Times New Roman"/>
                <w:sz w:val="24"/>
                <w:szCs w:val="24"/>
                <w:lang w:val="en-US" w:eastAsia="en-US"/>
              </w:rPr>
            </w:pPr>
          </w:p>
        </w:tc>
      </w:tr>
      <w:tr w:rsidR="000225F4" w:rsidRPr="00684B6A" w:rsidTr="000225F4">
        <w:trPr>
          <w:trHeight w:hRule="exact" w:val="704"/>
        </w:trPr>
        <w:tc>
          <w:tcPr>
            <w:tcW w:w="46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pPr>
              <w:autoSpaceDE w:val="0"/>
              <w:autoSpaceDN w:val="0"/>
              <w:spacing w:before="78" w:after="0" w:line="228" w:lineRule="auto"/>
              <w:ind w:left="72"/>
              <w:rPr>
                <w:rFonts w:ascii="Times New Roman" w:hAnsi="Times New Roman" w:cs="Times New Roman"/>
                <w:sz w:val="24"/>
                <w:szCs w:val="24"/>
                <w:lang w:val="en-US" w:eastAsia="en-US"/>
              </w:rPr>
            </w:pPr>
            <w:r>
              <w:rPr>
                <w:rFonts w:ascii="Times New Roman" w:eastAsia="Times New Roman" w:hAnsi="Times New Roman" w:cs="Times New Roman"/>
                <w:color w:val="000000"/>
                <w:w w:val="97"/>
                <w:sz w:val="24"/>
                <w:szCs w:val="24"/>
              </w:rPr>
              <w:t>1.</w:t>
            </w:r>
          </w:p>
        </w:tc>
        <w:tc>
          <w:tcPr>
            <w:tcW w:w="25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pPr>
              <w:autoSpaceDE w:val="0"/>
              <w:autoSpaceDN w:val="0"/>
              <w:spacing w:before="78" w:after="0" w:line="228" w:lineRule="auto"/>
              <w:rPr>
                <w:rFonts w:ascii="Times New Roman" w:hAnsi="Times New Roman" w:cs="Times New Roman"/>
                <w:sz w:val="24"/>
                <w:szCs w:val="24"/>
                <w:lang w:eastAsia="en-US"/>
              </w:rPr>
            </w:pPr>
            <w:r>
              <w:rPr>
                <w:rFonts w:ascii="Times New Roman" w:eastAsia="Times New Roman" w:hAnsi="Times New Roman" w:cs="Times New Roman"/>
                <w:color w:val="000000"/>
                <w:w w:val="97"/>
                <w:sz w:val="24"/>
                <w:szCs w:val="24"/>
              </w:rPr>
              <w:t>Биология — наука о живой природе</w:t>
            </w:r>
          </w:p>
        </w:tc>
        <w:tc>
          <w:tcPr>
            <w:tcW w:w="105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pPr>
              <w:autoSpaceDE w:val="0"/>
              <w:autoSpaceDN w:val="0"/>
              <w:spacing w:before="78" w:after="0" w:line="228" w:lineRule="auto"/>
              <w:ind w:left="72"/>
              <w:rPr>
                <w:rFonts w:ascii="Times New Roman" w:hAnsi="Times New Roman" w:cs="Times New Roman"/>
                <w:sz w:val="24"/>
                <w:szCs w:val="24"/>
                <w:lang w:val="en-US" w:eastAsia="en-US"/>
              </w:rPr>
            </w:pPr>
            <w:r>
              <w:rPr>
                <w:rFonts w:ascii="Times New Roman" w:eastAsia="Times New Roman" w:hAnsi="Times New Roman" w:cs="Times New Roman"/>
                <w:color w:val="000000"/>
                <w:w w:val="97"/>
                <w:sz w:val="24"/>
                <w:szCs w:val="24"/>
              </w:rPr>
              <w:t>4</w:t>
            </w:r>
          </w:p>
        </w:tc>
        <w:tc>
          <w:tcPr>
            <w:tcW w:w="129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pPr>
              <w:autoSpaceDE w:val="0"/>
              <w:autoSpaceDN w:val="0"/>
              <w:spacing w:before="78" w:after="0" w:line="228" w:lineRule="auto"/>
              <w:ind w:left="72"/>
              <w:rPr>
                <w:rFonts w:ascii="Times New Roman" w:hAnsi="Times New Roman" w:cs="Times New Roman"/>
                <w:sz w:val="24"/>
                <w:szCs w:val="24"/>
                <w:lang w:eastAsia="en-US"/>
              </w:rPr>
            </w:pPr>
            <w:r>
              <w:rPr>
                <w:rFonts w:ascii="Times New Roman" w:eastAsia="Times New Roman" w:hAnsi="Times New Roman" w:cs="Times New Roman"/>
                <w:color w:val="000000"/>
                <w:w w:val="97"/>
                <w:sz w:val="24"/>
                <w:szCs w:val="24"/>
              </w:rPr>
              <w:t>0</w:t>
            </w:r>
          </w:p>
        </w:tc>
        <w:tc>
          <w:tcPr>
            <w:tcW w:w="152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pPr>
              <w:autoSpaceDE w:val="0"/>
              <w:autoSpaceDN w:val="0"/>
              <w:spacing w:before="78" w:after="0" w:line="228" w:lineRule="auto"/>
              <w:ind w:left="72"/>
              <w:rPr>
                <w:rFonts w:ascii="Times New Roman" w:hAnsi="Times New Roman" w:cs="Times New Roman"/>
                <w:sz w:val="24"/>
                <w:szCs w:val="24"/>
                <w:lang w:val="en-US" w:eastAsia="en-US"/>
              </w:rPr>
            </w:pPr>
            <w:r>
              <w:rPr>
                <w:rFonts w:ascii="Times New Roman" w:eastAsia="Times New Roman" w:hAnsi="Times New Roman" w:cs="Times New Roman"/>
                <w:color w:val="000000"/>
                <w:w w:val="97"/>
                <w:sz w:val="24"/>
                <w:szCs w:val="24"/>
              </w:rPr>
              <w:t>0</w:t>
            </w:r>
          </w:p>
        </w:tc>
        <w:tc>
          <w:tcPr>
            <w:tcW w:w="314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pPr>
              <w:autoSpaceDE w:val="0"/>
              <w:autoSpaceDN w:val="0"/>
              <w:spacing w:before="78" w:after="0" w:line="228" w:lineRule="auto"/>
              <w:ind w:left="72"/>
              <w:rPr>
                <w:rFonts w:ascii="Times New Roman" w:hAnsi="Times New Roman" w:cs="Times New Roman"/>
                <w:sz w:val="24"/>
                <w:szCs w:val="24"/>
                <w:lang w:val="en-US" w:eastAsia="en-US"/>
              </w:rPr>
            </w:pPr>
            <w:r w:rsidRPr="000225F4">
              <w:rPr>
                <w:rFonts w:ascii="Times New Roman" w:eastAsia="Times New Roman" w:hAnsi="Times New Roman" w:cs="Times New Roman"/>
                <w:color w:val="000000"/>
                <w:w w:val="97"/>
                <w:sz w:val="24"/>
                <w:szCs w:val="24"/>
                <w:lang w:val="en-US"/>
              </w:rPr>
              <w:t>https://resh.edu.ru/subject/lesson/61/</w:t>
            </w:r>
          </w:p>
        </w:tc>
      </w:tr>
      <w:tr w:rsidR="000225F4" w:rsidRPr="00684B6A" w:rsidTr="000225F4">
        <w:trPr>
          <w:trHeight w:hRule="exact" w:val="701"/>
        </w:trPr>
        <w:tc>
          <w:tcPr>
            <w:tcW w:w="46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pPr>
              <w:autoSpaceDE w:val="0"/>
              <w:autoSpaceDN w:val="0"/>
              <w:spacing w:before="78" w:after="0" w:line="228" w:lineRule="auto"/>
              <w:ind w:left="72"/>
              <w:rPr>
                <w:rFonts w:ascii="Times New Roman" w:hAnsi="Times New Roman" w:cs="Times New Roman"/>
                <w:sz w:val="24"/>
                <w:szCs w:val="24"/>
                <w:lang w:val="en-US" w:eastAsia="en-US"/>
              </w:rPr>
            </w:pPr>
            <w:r>
              <w:rPr>
                <w:rFonts w:ascii="Times New Roman" w:eastAsia="Times New Roman" w:hAnsi="Times New Roman" w:cs="Times New Roman"/>
                <w:color w:val="000000"/>
                <w:w w:val="97"/>
                <w:sz w:val="24"/>
                <w:szCs w:val="24"/>
              </w:rPr>
              <w:t>2.</w:t>
            </w:r>
          </w:p>
        </w:tc>
        <w:tc>
          <w:tcPr>
            <w:tcW w:w="25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pPr>
              <w:autoSpaceDE w:val="0"/>
              <w:autoSpaceDN w:val="0"/>
              <w:spacing w:before="78" w:after="0" w:line="228" w:lineRule="auto"/>
              <w:ind w:left="72"/>
              <w:rPr>
                <w:rFonts w:ascii="Times New Roman" w:hAnsi="Times New Roman" w:cs="Times New Roman"/>
                <w:sz w:val="24"/>
                <w:szCs w:val="24"/>
                <w:lang w:val="en-US" w:eastAsia="en-US"/>
              </w:rPr>
            </w:pPr>
            <w:r>
              <w:rPr>
                <w:rFonts w:ascii="Times New Roman" w:eastAsia="Times New Roman" w:hAnsi="Times New Roman" w:cs="Times New Roman"/>
                <w:color w:val="000000"/>
                <w:w w:val="97"/>
                <w:sz w:val="24"/>
                <w:szCs w:val="24"/>
              </w:rPr>
              <w:t>Методы изучения живой природы</w:t>
            </w:r>
          </w:p>
        </w:tc>
        <w:tc>
          <w:tcPr>
            <w:tcW w:w="105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pPr>
              <w:autoSpaceDE w:val="0"/>
              <w:autoSpaceDN w:val="0"/>
              <w:spacing w:before="78" w:after="0" w:line="228" w:lineRule="auto"/>
              <w:ind w:left="72"/>
              <w:rPr>
                <w:rFonts w:ascii="Times New Roman" w:hAnsi="Times New Roman" w:cs="Times New Roman"/>
                <w:sz w:val="24"/>
                <w:szCs w:val="24"/>
                <w:lang w:val="en-US" w:eastAsia="en-US"/>
              </w:rPr>
            </w:pPr>
            <w:r>
              <w:rPr>
                <w:rFonts w:ascii="Times New Roman" w:eastAsia="Times New Roman" w:hAnsi="Times New Roman" w:cs="Times New Roman"/>
                <w:color w:val="000000"/>
                <w:w w:val="97"/>
                <w:sz w:val="24"/>
                <w:szCs w:val="24"/>
              </w:rPr>
              <w:t>6</w:t>
            </w:r>
          </w:p>
        </w:tc>
        <w:tc>
          <w:tcPr>
            <w:tcW w:w="129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pPr>
              <w:autoSpaceDE w:val="0"/>
              <w:autoSpaceDN w:val="0"/>
              <w:spacing w:before="78" w:after="0" w:line="228" w:lineRule="auto"/>
              <w:ind w:left="72"/>
              <w:rPr>
                <w:rFonts w:ascii="Times New Roman" w:hAnsi="Times New Roman" w:cs="Times New Roman"/>
                <w:sz w:val="24"/>
                <w:szCs w:val="24"/>
                <w:lang w:eastAsia="en-US"/>
              </w:rPr>
            </w:pPr>
            <w:r>
              <w:rPr>
                <w:rFonts w:ascii="Times New Roman" w:eastAsia="Times New Roman" w:hAnsi="Times New Roman" w:cs="Times New Roman"/>
                <w:color w:val="000000"/>
                <w:w w:val="97"/>
                <w:sz w:val="24"/>
                <w:szCs w:val="24"/>
              </w:rPr>
              <w:t>1</w:t>
            </w:r>
          </w:p>
        </w:tc>
        <w:tc>
          <w:tcPr>
            <w:tcW w:w="152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pPr>
              <w:autoSpaceDE w:val="0"/>
              <w:autoSpaceDN w:val="0"/>
              <w:spacing w:before="78" w:after="0" w:line="228" w:lineRule="auto"/>
              <w:ind w:left="72"/>
              <w:rPr>
                <w:rFonts w:ascii="Times New Roman" w:hAnsi="Times New Roman" w:cs="Times New Roman"/>
                <w:sz w:val="24"/>
                <w:szCs w:val="24"/>
                <w:lang w:val="en-US" w:eastAsia="en-US"/>
              </w:rPr>
            </w:pPr>
            <w:r>
              <w:rPr>
                <w:rFonts w:ascii="Times New Roman" w:eastAsia="Times New Roman" w:hAnsi="Times New Roman" w:cs="Times New Roman"/>
                <w:color w:val="000000"/>
                <w:w w:val="97"/>
                <w:sz w:val="24"/>
                <w:szCs w:val="24"/>
              </w:rPr>
              <w:t>3</w:t>
            </w:r>
          </w:p>
        </w:tc>
        <w:tc>
          <w:tcPr>
            <w:tcW w:w="314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pPr>
              <w:autoSpaceDE w:val="0"/>
              <w:autoSpaceDN w:val="0"/>
              <w:spacing w:before="78" w:after="0" w:line="228" w:lineRule="auto"/>
              <w:ind w:left="72"/>
              <w:rPr>
                <w:rFonts w:ascii="Times New Roman" w:hAnsi="Times New Roman" w:cs="Times New Roman"/>
                <w:sz w:val="24"/>
                <w:szCs w:val="24"/>
                <w:lang w:val="en-US" w:eastAsia="en-US"/>
              </w:rPr>
            </w:pPr>
            <w:r w:rsidRPr="000225F4">
              <w:rPr>
                <w:rFonts w:ascii="Times New Roman" w:eastAsia="Times New Roman" w:hAnsi="Times New Roman" w:cs="Times New Roman"/>
                <w:color w:val="000000"/>
                <w:w w:val="97"/>
                <w:sz w:val="24"/>
                <w:szCs w:val="24"/>
                <w:lang w:val="en-US"/>
              </w:rPr>
              <w:t>https://resh.edu.ru/subject/lesson/54/</w:t>
            </w:r>
          </w:p>
        </w:tc>
      </w:tr>
      <w:tr w:rsidR="000225F4" w:rsidRPr="00684B6A" w:rsidTr="000225F4">
        <w:trPr>
          <w:trHeight w:hRule="exact" w:val="851"/>
        </w:trPr>
        <w:tc>
          <w:tcPr>
            <w:tcW w:w="46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pPr>
              <w:autoSpaceDE w:val="0"/>
              <w:autoSpaceDN w:val="0"/>
              <w:spacing w:before="78" w:after="0" w:line="228" w:lineRule="auto"/>
              <w:ind w:left="72"/>
              <w:rPr>
                <w:rFonts w:ascii="Times New Roman" w:hAnsi="Times New Roman" w:cs="Times New Roman"/>
                <w:sz w:val="24"/>
                <w:szCs w:val="24"/>
                <w:lang w:val="en-US" w:eastAsia="en-US"/>
              </w:rPr>
            </w:pPr>
            <w:r>
              <w:rPr>
                <w:rFonts w:ascii="Times New Roman" w:eastAsia="Times New Roman" w:hAnsi="Times New Roman" w:cs="Times New Roman"/>
                <w:color w:val="000000"/>
                <w:w w:val="97"/>
                <w:sz w:val="24"/>
                <w:szCs w:val="24"/>
              </w:rPr>
              <w:t>3.</w:t>
            </w:r>
          </w:p>
        </w:tc>
        <w:tc>
          <w:tcPr>
            <w:tcW w:w="25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pPr>
              <w:autoSpaceDE w:val="0"/>
              <w:autoSpaceDN w:val="0"/>
              <w:spacing w:before="78" w:after="0" w:line="228" w:lineRule="auto"/>
              <w:rPr>
                <w:rFonts w:ascii="Times New Roman" w:hAnsi="Times New Roman" w:cs="Times New Roman"/>
                <w:sz w:val="24"/>
                <w:szCs w:val="24"/>
                <w:lang w:val="en-US" w:eastAsia="en-US"/>
              </w:rPr>
            </w:pPr>
            <w:r>
              <w:rPr>
                <w:rFonts w:ascii="Times New Roman" w:eastAsia="Times New Roman" w:hAnsi="Times New Roman" w:cs="Times New Roman"/>
                <w:color w:val="000000"/>
                <w:w w:val="97"/>
                <w:sz w:val="24"/>
                <w:szCs w:val="24"/>
              </w:rPr>
              <w:t>Организмы — тела живой природы</w:t>
            </w:r>
          </w:p>
        </w:tc>
        <w:tc>
          <w:tcPr>
            <w:tcW w:w="105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pPr>
              <w:autoSpaceDE w:val="0"/>
              <w:autoSpaceDN w:val="0"/>
              <w:spacing w:before="78" w:after="0" w:line="228" w:lineRule="auto"/>
              <w:ind w:left="72"/>
              <w:rPr>
                <w:rFonts w:ascii="Times New Roman" w:hAnsi="Times New Roman" w:cs="Times New Roman"/>
                <w:sz w:val="24"/>
                <w:szCs w:val="24"/>
                <w:lang w:val="en-US" w:eastAsia="en-US"/>
              </w:rPr>
            </w:pPr>
            <w:r>
              <w:rPr>
                <w:rFonts w:ascii="Times New Roman" w:eastAsia="Times New Roman" w:hAnsi="Times New Roman" w:cs="Times New Roman"/>
                <w:color w:val="000000"/>
                <w:w w:val="97"/>
                <w:sz w:val="24"/>
                <w:szCs w:val="24"/>
              </w:rPr>
              <w:t>7</w:t>
            </w:r>
          </w:p>
        </w:tc>
        <w:tc>
          <w:tcPr>
            <w:tcW w:w="129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pPr>
              <w:autoSpaceDE w:val="0"/>
              <w:autoSpaceDN w:val="0"/>
              <w:spacing w:before="78" w:after="0" w:line="228" w:lineRule="auto"/>
              <w:ind w:left="72"/>
              <w:rPr>
                <w:rFonts w:ascii="Times New Roman" w:hAnsi="Times New Roman" w:cs="Times New Roman"/>
                <w:sz w:val="24"/>
                <w:szCs w:val="24"/>
                <w:lang w:val="en-US" w:eastAsia="en-US"/>
              </w:rPr>
            </w:pPr>
            <w:r>
              <w:rPr>
                <w:rFonts w:ascii="Times New Roman" w:eastAsia="Times New Roman" w:hAnsi="Times New Roman" w:cs="Times New Roman"/>
                <w:color w:val="000000"/>
                <w:w w:val="97"/>
                <w:sz w:val="24"/>
                <w:szCs w:val="24"/>
              </w:rPr>
              <w:t>0</w:t>
            </w:r>
          </w:p>
        </w:tc>
        <w:tc>
          <w:tcPr>
            <w:tcW w:w="152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pPr>
              <w:autoSpaceDE w:val="0"/>
              <w:autoSpaceDN w:val="0"/>
              <w:spacing w:before="78" w:after="0" w:line="228" w:lineRule="auto"/>
              <w:ind w:left="72"/>
              <w:rPr>
                <w:rFonts w:ascii="Times New Roman" w:hAnsi="Times New Roman" w:cs="Times New Roman"/>
                <w:sz w:val="24"/>
                <w:szCs w:val="24"/>
                <w:lang w:val="en-US" w:eastAsia="en-US"/>
              </w:rPr>
            </w:pPr>
            <w:r>
              <w:rPr>
                <w:rFonts w:ascii="Times New Roman" w:eastAsia="Times New Roman" w:hAnsi="Times New Roman" w:cs="Times New Roman"/>
                <w:color w:val="000000"/>
                <w:w w:val="97"/>
                <w:sz w:val="24"/>
                <w:szCs w:val="24"/>
              </w:rPr>
              <w:t>1</w:t>
            </w:r>
          </w:p>
        </w:tc>
        <w:tc>
          <w:tcPr>
            <w:tcW w:w="314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pPr>
              <w:autoSpaceDE w:val="0"/>
              <w:autoSpaceDN w:val="0"/>
              <w:spacing w:before="78" w:after="0" w:line="228" w:lineRule="auto"/>
              <w:ind w:left="72"/>
              <w:rPr>
                <w:rFonts w:ascii="Times New Roman" w:hAnsi="Times New Roman" w:cs="Times New Roman"/>
                <w:sz w:val="24"/>
                <w:szCs w:val="24"/>
                <w:lang w:val="en-US" w:eastAsia="en-US"/>
              </w:rPr>
            </w:pPr>
            <w:r w:rsidRPr="000225F4">
              <w:rPr>
                <w:rFonts w:ascii="Times New Roman" w:eastAsia="Times New Roman" w:hAnsi="Times New Roman" w:cs="Times New Roman"/>
                <w:color w:val="000000"/>
                <w:w w:val="97"/>
                <w:sz w:val="24"/>
                <w:szCs w:val="24"/>
                <w:lang w:val="en-US"/>
              </w:rPr>
              <w:t>https://resh.edu.ru/subject/5/</w:t>
            </w:r>
          </w:p>
        </w:tc>
      </w:tr>
      <w:tr w:rsidR="000225F4" w:rsidRPr="00684B6A" w:rsidTr="000225F4">
        <w:trPr>
          <w:trHeight w:hRule="exact" w:val="849"/>
        </w:trPr>
        <w:tc>
          <w:tcPr>
            <w:tcW w:w="46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pPr>
              <w:autoSpaceDE w:val="0"/>
              <w:autoSpaceDN w:val="0"/>
              <w:spacing w:before="78" w:after="0" w:line="228" w:lineRule="auto"/>
              <w:ind w:left="72"/>
              <w:rPr>
                <w:rFonts w:ascii="Times New Roman" w:hAnsi="Times New Roman" w:cs="Times New Roman"/>
                <w:sz w:val="24"/>
                <w:szCs w:val="24"/>
                <w:lang w:val="en-US" w:eastAsia="en-US"/>
              </w:rPr>
            </w:pPr>
            <w:r>
              <w:rPr>
                <w:rFonts w:ascii="Times New Roman" w:eastAsia="Times New Roman" w:hAnsi="Times New Roman" w:cs="Times New Roman"/>
                <w:color w:val="000000"/>
                <w:w w:val="97"/>
                <w:sz w:val="24"/>
                <w:szCs w:val="24"/>
              </w:rPr>
              <w:t>4.</w:t>
            </w:r>
          </w:p>
        </w:tc>
        <w:tc>
          <w:tcPr>
            <w:tcW w:w="25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pPr>
              <w:autoSpaceDE w:val="0"/>
              <w:autoSpaceDN w:val="0"/>
              <w:spacing w:before="78" w:after="0" w:line="228" w:lineRule="auto"/>
              <w:ind w:left="72"/>
              <w:rPr>
                <w:rFonts w:ascii="Times New Roman" w:hAnsi="Times New Roman" w:cs="Times New Roman"/>
                <w:sz w:val="24"/>
                <w:szCs w:val="24"/>
                <w:lang w:val="en-US" w:eastAsia="en-US"/>
              </w:rPr>
            </w:pPr>
            <w:r>
              <w:rPr>
                <w:rFonts w:ascii="Times New Roman" w:eastAsia="Times New Roman" w:hAnsi="Times New Roman" w:cs="Times New Roman"/>
                <w:color w:val="000000"/>
                <w:w w:val="97"/>
                <w:sz w:val="24"/>
                <w:szCs w:val="24"/>
              </w:rPr>
              <w:t>Организмы и среда обитания</w:t>
            </w:r>
          </w:p>
        </w:tc>
        <w:tc>
          <w:tcPr>
            <w:tcW w:w="105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pPr>
              <w:autoSpaceDE w:val="0"/>
              <w:autoSpaceDN w:val="0"/>
              <w:spacing w:before="78" w:after="0" w:line="228" w:lineRule="auto"/>
              <w:ind w:left="72"/>
              <w:rPr>
                <w:rFonts w:ascii="Times New Roman" w:hAnsi="Times New Roman" w:cs="Times New Roman"/>
                <w:sz w:val="24"/>
                <w:szCs w:val="24"/>
                <w:lang w:val="en-US" w:eastAsia="en-US"/>
              </w:rPr>
            </w:pPr>
            <w:r>
              <w:rPr>
                <w:rFonts w:ascii="Times New Roman" w:eastAsia="Times New Roman" w:hAnsi="Times New Roman" w:cs="Times New Roman"/>
                <w:color w:val="000000"/>
                <w:w w:val="97"/>
                <w:sz w:val="24"/>
                <w:szCs w:val="24"/>
              </w:rPr>
              <w:t>5</w:t>
            </w:r>
          </w:p>
        </w:tc>
        <w:tc>
          <w:tcPr>
            <w:tcW w:w="129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pPr>
              <w:autoSpaceDE w:val="0"/>
              <w:autoSpaceDN w:val="0"/>
              <w:spacing w:before="78" w:after="0" w:line="228" w:lineRule="auto"/>
              <w:ind w:left="72"/>
              <w:rPr>
                <w:rFonts w:ascii="Times New Roman" w:hAnsi="Times New Roman" w:cs="Times New Roman"/>
                <w:sz w:val="24"/>
                <w:szCs w:val="24"/>
                <w:lang w:val="en-US" w:eastAsia="en-US"/>
              </w:rPr>
            </w:pPr>
            <w:r>
              <w:rPr>
                <w:rFonts w:ascii="Times New Roman" w:eastAsia="Times New Roman" w:hAnsi="Times New Roman" w:cs="Times New Roman"/>
                <w:color w:val="000000"/>
                <w:w w:val="97"/>
                <w:sz w:val="24"/>
                <w:szCs w:val="24"/>
              </w:rPr>
              <w:t>0</w:t>
            </w:r>
          </w:p>
        </w:tc>
        <w:tc>
          <w:tcPr>
            <w:tcW w:w="152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pPr>
              <w:autoSpaceDE w:val="0"/>
              <w:autoSpaceDN w:val="0"/>
              <w:spacing w:before="78" w:after="0" w:line="228" w:lineRule="auto"/>
              <w:ind w:left="72"/>
              <w:rPr>
                <w:rFonts w:ascii="Times New Roman" w:hAnsi="Times New Roman" w:cs="Times New Roman"/>
                <w:sz w:val="24"/>
                <w:szCs w:val="24"/>
                <w:lang w:val="en-US" w:eastAsia="en-US"/>
              </w:rPr>
            </w:pPr>
            <w:r>
              <w:rPr>
                <w:rFonts w:ascii="Times New Roman" w:eastAsia="Times New Roman" w:hAnsi="Times New Roman" w:cs="Times New Roman"/>
                <w:color w:val="000000"/>
                <w:w w:val="97"/>
                <w:sz w:val="24"/>
                <w:szCs w:val="24"/>
              </w:rPr>
              <w:t>1</w:t>
            </w:r>
          </w:p>
        </w:tc>
        <w:tc>
          <w:tcPr>
            <w:tcW w:w="314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pPr>
              <w:autoSpaceDE w:val="0"/>
              <w:autoSpaceDN w:val="0"/>
              <w:spacing w:before="78" w:after="0" w:line="228" w:lineRule="auto"/>
              <w:ind w:left="72"/>
              <w:rPr>
                <w:rFonts w:ascii="Times New Roman" w:hAnsi="Times New Roman" w:cs="Times New Roman"/>
                <w:sz w:val="24"/>
                <w:szCs w:val="24"/>
                <w:lang w:val="en-US" w:eastAsia="en-US"/>
              </w:rPr>
            </w:pPr>
            <w:r w:rsidRPr="000225F4">
              <w:rPr>
                <w:rFonts w:ascii="Times New Roman" w:eastAsia="Times New Roman" w:hAnsi="Times New Roman" w:cs="Times New Roman"/>
                <w:color w:val="000000"/>
                <w:w w:val="97"/>
                <w:sz w:val="24"/>
                <w:szCs w:val="24"/>
                <w:lang w:val="en-US"/>
              </w:rPr>
              <w:t>https://resh.edu.ru/subject/5/5/</w:t>
            </w:r>
          </w:p>
        </w:tc>
      </w:tr>
    </w:tbl>
    <w:tbl>
      <w:tblPr>
        <w:tblpPr w:leftFromText="180" w:rightFromText="180" w:bottomFromText="200" w:vertAnchor="text" w:horzAnchor="page" w:tblpX="1011" w:tblpY="145"/>
        <w:tblW w:w="10068" w:type="dxa"/>
        <w:tblLayout w:type="fixed"/>
        <w:tblLook w:val="04A0"/>
      </w:tblPr>
      <w:tblGrid>
        <w:gridCol w:w="431"/>
        <w:gridCol w:w="2550"/>
        <w:gridCol w:w="1134"/>
        <w:gridCol w:w="1276"/>
        <w:gridCol w:w="1417"/>
        <w:gridCol w:w="3260"/>
      </w:tblGrid>
      <w:tr w:rsidR="000225F4" w:rsidRPr="00684B6A" w:rsidTr="000225F4">
        <w:trPr>
          <w:trHeight w:hRule="exact" w:val="555"/>
        </w:trPr>
        <w:tc>
          <w:tcPr>
            <w:tcW w:w="43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pPr>
              <w:autoSpaceDE w:val="0"/>
              <w:autoSpaceDN w:val="0"/>
              <w:spacing w:before="78" w:after="0" w:line="228" w:lineRule="auto"/>
              <w:ind w:left="72"/>
              <w:rPr>
                <w:rFonts w:ascii="Times New Roman" w:hAnsi="Times New Roman" w:cs="Times New Roman"/>
                <w:sz w:val="24"/>
                <w:szCs w:val="24"/>
                <w:lang w:val="en-US" w:eastAsia="en-US"/>
              </w:rPr>
            </w:pPr>
            <w:r>
              <w:rPr>
                <w:rFonts w:ascii="Times New Roman" w:eastAsia="Times New Roman" w:hAnsi="Times New Roman" w:cs="Times New Roman"/>
                <w:color w:val="000000"/>
                <w:w w:val="97"/>
                <w:sz w:val="24"/>
                <w:szCs w:val="24"/>
              </w:rPr>
              <w:t>5.</w:t>
            </w:r>
          </w:p>
        </w:tc>
        <w:tc>
          <w:tcPr>
            <w:tcW w:w="25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pPr>
              <w:autoSpaceDE w:val="0"/>
              <w:autoSpaceDN w:val="0"/>
              <w:spacing w:before="78" w:after="0" w:line="228" w:lineRule="auto"/>
              <w:ind w:left="72"/>
              <w:jc w:val="both"/>
              <w:rPr>
                <w:rFonts w:ascii="Times New Roman" w:hAnsi="Times New Roman" w:cs="Times New Roman"/>
                <w:sz w:val="24"/>
                <w:szCs w:val="24"/>
                <w:lang w:val="en-US" w:eastAsia="en-US"/>
              </w:rPr>
            </w:pPr>
            <w:r>
              <w:rPr>
                <w:rFonts w:ascii="Times New Roman" w:eastAsia="Times New Roman" w:hAnsi="Times New Roman" w:cs="Times New Roman"/>
                <w:color w:val="000000"/>
                <w:w w:val="97"/>
                <w:sz w:val="24"/>
                <w:szCs w:val="24"/>
              </w:rPr>
              <w:t>Природные сообщества</w:t>
            </w:r>
          </w:p>
        </w:tc>
        <w:tc>
          <w:tcPr>
            <w:tcW w:w="11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pPr>
              <w:autoSpaceDE w:val="0"/>
              <w:autoSpaceDN w:val="0"/>
              <w:spacing w:before="78" w:after="0" w:line="228" w:lineRule="auto"/>
              <w:ind w:left="72"/>
              <w:rPr>
                <w:rFonts w:ascii="Times New Roman" w:hAnsi="Times New Roman" w:cs="Times New Roman"/>
                <w:sz w:val="24"/>
                <w:szCs w:val="24"/>
                <w:lang w:val="en-US" w:eastAsia="en-US"/>
              </w:rPr>
            </w:pPr>
            <w:r>
              <w:rPr>
                <w:rFonts w:ascii="Times New Roman" w:eastAsia="Times New Roman" w:hAnsi="Times New Roman" w:cs="Times New Roman"/>
                <w:color w:val="000000"/>
                <w:w w:val="97"/>
                <w:sz w:val="24"/>
                <w:szCs w:val="24"/>
              </w:rPr>
              <w:t>7</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pPr>
              <w:autoSpaceDE w:val="0"/>
              <w:autoSpaceDN w:val="0"/>
              <w:spacing w:before="78" w:after="0" w:line="228" w:lineRule="auto"/>
              <w:ind w:left="72"/>
              <w:rPr>
                <w:rFonts w:ascii="Times New Roman" w:hAnsi="Times New Roman" w:cs="Times New Roman"/>
                <w:sz w:val="24"/>
                <w:szCs w:val="24"/>
                <w:lang w:val="en-US" w:eastAsia="en-US"/>
              </w:rPr>
            </w:pPr>
            <w:r>
              <w:rPr>
                <w:rFonts w:ascii="Times New Roman" w:eastAsia="Times New Roman" w:hAnsi="Times New Roman" w:cs="Times New Roman"/>
                <w:color w:val="000000"/>
                <w:w w:val="97"/>
                <w:sz w:val="24"/>
                <w:szCs w:val="24"/>
              </w:rPr>
              <w:t>0</w:t>
            </w:r>
          </w:p>
        </w:tc>
        <w:tc>
          <w:tcPr>
            <w:tcW w:w="14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pPr>
              <w:autoSpaceDE w:val="0"/>
              <w:autoSpaceDN w:val="0"/>
              <w:spacing w:before="78" w:after="0" w:line="228" w:lineRule="auto"/>
              <w:ind w:left="72"/>
              <w:rPr>
                <w:rFonts w:ascii="Times New Roman" w:hAnsi="Times New Roman" w:cs="Times New Roman"/>
                <w:sz w:val="24"/>
                <w:szCs w:val="24"/>
                <w:lang w:val="en-US" w:eastAsia="en-US"/>
              </w:rPr>
            </w:pPr>
            <w:r>
              <w:rPr>
                <w:rFonts w:ascii="Times New Roman" w:eastAsia="Times New Roman" w:hAnsi="Times New Roman" w:cs="Times New Roman"/>
                <w:color w:val="000000"/>
                <w:w w:val="97"/>
                <w:sz w:val="24"/>
                <w:szCs w:val="24"/>
              </w:rPr>
              <w:t>1</w:t>
            </w:r>
          </w:p>
        </w:tc>
        <w:tc>
          <w:tcPr>
            <w:tcW w:w="32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pPr>
              <w:autoSpaceDE w:val="0"/>
              <w:autoSpaceDN w:val="0"/>
              <w:spacing w:before="78" w:after="0" w:line="228" w:lineRule="auto"/>
              <w:jc w:val="center"/>
              <w:rPr>
                <w:rFonts w:ascii="Times New Roman" w:hAnsi="Times New Roman" w:cs="Times New Roman"/>
                <w:sz w:val="24"/>
                <w:szCs w:val="24"/>
                <w:lang w:val="en-US" w:eastAsia="en-US"/>
              </w:rPr>
            </w:pPr>
            <w:r w:rsidRPr="000225F4">
              <w:rPr>
                <w:rFonts w:ascii="Times New Roman" w:eastAsia="Times New Roman" w:hAnsi="Times New Roman" w:cs="Times New Roman"/>
                <w:color w:val="000000"/>
                <w:w w:val="97"/>
                <w:sz w:val="24"/>
                <w:szCs w:val="24"/>
                <w:lang w:val="en-US"/>
              </w:rPr>
              <w:t>https://resh.edu.ru/subject/lesson/1064/</w:t>
            </w:r>
          </w:p>
        </w:tc>
      </w:tr>
      <w:tr w:rsidR="000225F4" w:rsidRPr="00684B6A" w:rsidTr="000225F4">
        <w:trPr>
          <w:trHeight w:hRule="exact" w:val="729"/>
        </w:trPr>
        <w:tc>
          <w:tcPr>
            <w:tcW w:w="43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pPr>
              <w:autoSpaceDE w:val="0"/>
              <w:autoSpaceDN w:val="0"/>
              <w:spacing w:before="76" w:after="0" w:line="232" w:lineRule="auto"/>
              <w:ind w:left="72"/>
              <w:rPr>
                <w:rFonts w:ascii="Times New Roman" w:hAnsi="Times New Roman" w:cs="Times New Roman"/>
                <w:sz w:val="24"/>
                <w:szCs w:val="24"/>
                <w:lang w:val="en-US" w:eastAsia="en-US"/>
              </w:rPr>
            </w:pPr>
            <w:r>
              <w:rPr>
                <w:rFonts w:ascii="Times New Roman" w:eastAsia="Times New Roman" w:hAnsi="Times New Roman" w:cs="Times New Roman"/>
                <w:color w:val="000000"/>
                <w:w w:val="97"/>
                <w:sz w:val="24"/>
                <w:szCs w:val="24"/>
              </w:rPr>
              <w:t>6.</w:t>
            </w:r>
          </w:p>
        </w:tc>
        <w:tc>
          <w:tcPr>
            <w:tcW w:w="25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pPr>
              <w:autoSpaceDE w:val="0"/>
              <w:autoSpaceDN w:val="0"/>
              <w:spacing w:before="76" w:after="0" w:line="232" w:lineRule="auto"/>
              <w:ind w:left="72"/>
              <w:jc w:val="both"/>
              <w:rPr>
                <w:rFonts w:ascii="Times New Roman" w:hAnsi="Times New Roman" w:cs="Times New Roman"/>
                <w:sz w:val="24"/>
                <w:szCs w:val="24"/>
                <w:lang w:val="en-US" w:eastAsia="en-US"/>
              </w:rPr>
            </w:pPr>
            <w:r>
              <w:rPr>
                <w:rFonts w:ascii="Times New Roman" w:eastAsia="Times New Roman" w:hAnsi="Times New Roman" w:cs="Times New Roman"/>
                <w:color w:val="000000"/>
                <w:w w:val="97"/>
                <w:sz w:val="24"/>
                <w:szCs w:val="24"/>
              </w:rPr>
              <w:t>Живая природа и человек</w:t>
            </w:r>
          </w:p>
        </w:tc>
        <w:tc>
          <w:tcPr>
            <w:tcW w:w="11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pPr>
              <w:autoSpaceDE w:val="0"/>
              <w:autoSpaceDN w:val="0"/>
              <w:spacing w:before="76" w:after="0" w:line="232" w:lineRule="auto"/>
              <w:ind w:left="72"/>
              <w:rPr>
                <w:rFonts w:ascii="Times New Roman" w:hAnsi="Times New Roman" w:cs="Times New Roman"/>
                <w:sz w:val="24"/>
                <w:szCs w:val="24"/>
                <w:lang w:val="en-US" w:eastAsia="en-US"/>
              </w:rPr>
            </w:pPr>
            <w:r>
              <w:rPr>
                <w:rFonts w:ascii="Times New Roman" w:eastAsia="Times New Roman" w:hAnsi="Times New Roman" w:cs="Times New Roman"/>
                <w:color w:val="000000"/>
                <w:w w:val="97"/>
                <w:sz w:val="24"/>
                <w:szCs w:val="24"/>
              </w:rPr>
              <w:t>4</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pPr>
              <w:autoSpaceDE w:val="0"/>
              <w:autoSpaceDN w:val="0"/>
              <w:spacing w:before="76" w:after="0" w:line="232" w:lineRule="auto"/>
              <w:ind w:left="72"/>
              <w:rPr>
                <w:rFonts w:ascii="Times New Roman" w:hAnsi="Times New Roman" w:cs="Times New Roman"/>
                <w:sz w:val="24"/>
                <w:szCs w:val="24"/>
                <w:lang w:val="en-US" w:eastAsia="en-US"/>
              </w:rPr>
            </w:pPr>
            <w:r>
              <w:rPr>
                <w:rFonts w:ascii="Times New Roman" w:eastAsia="Times New Roman" w:hAnsi="Times New Roman" w:cs="Times New Roman"/>
                <w:color w:val="000000"/>
                <w:w w:val="97"/>
                <w:sz w:val="24"/>
                <w:szCs w:val="24"/>
              </w:rPr>
              <w:t>1</w:t>
            </w:r>
          </w:p>
        </w:tc>
        <w:tc>
          <w:tcPr>
            <w:tcW w:w="14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pPr>
              <w:autoSpaceDE w:val="0"/>
              <w:autoSpaceDN w:val="0"/>
              <w:spacing w:before="76" w:after="0" w:line="232" w:lineRule="auto"/>
              <w:ind w:left="72"/>
              <w:rPr>
                <w:rFonts w:ascii="Times New Roman" w:hAnsi="Times New Roman" w:cs="Times New Roman"/>
                <w:sz w:val="24"/>
                <w:szCs w:val="24"/>
                <w:lang w:val="en-US" w:eastAsia="en-US"/>
              </w:rPr>
            </w:pPr>
            <w:r>
              <w:rPr>
                <w:rFonts w:ascii="Times New Roman" w:eastAsia="Times New Roman" w:hAnsi="Times New Roman" w:cs="Times New Roman"/>
                <w:color w:val="000000"/>
                <w:w w:val="97"/>
                <w:sz w:val="24"/>
                <w:szCs w:val="24"/>
              </w:rPr>
              <w:t>0</w:t>
            </w:r>
          </w:p>
        </w:tc>
        <w:tc>
          <w:tcPr>
            <w:tcW w:w="32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pPr>
              <w:autoSpaceDE w:val="0"/>
              <w:autoSpaceDN w:val="0"/>
              <w:spacing w:before="76" w:after="0" w:line="244" w:lineRule="auto"/>
              <w:ind w:left="72" w:right="288"/>
              <w:rPr>
                <w:rFonts w:ascii="Times New Roman" w:hAnsi="Times New Roman" w:cs="Times New Roman"/>
                <w:sz w:val="24"/>
                <w:szCs w:val="24"/>
                <w:lang w:val="en-US" w:eastAsia="en-US"/>
              </w:rPr>
            </w:pPr>
            <w:r w:rsidRPr="000225F4">
              <w:rPr>
                <w:rFonts w:ascii="Times New Roman" w:eastAsia="Times New Roman" w:hAnsi="Times New Roman" w:cs="Times New Roman"/>
                <w:color w:val="000000"/>
                <w:w w:val="97"/>
                <w:sz w:val="24"/>
                <w:szCs w:val="24"/>
                <w:lang w:val="en-US"/>
              </w:rPr>
              <w:t>https://www.youtube.com/watch. v=JaJmi73WFRg</w:t>
            </w:r>
          </w:p>
        </w:tc>
      </w:tr>
      <w:tr w:rsidR="000225F4" w:rsidTr="000225F4">
        <w:trPr>
          <w:trHeight w:hRule="exact" w:val="337"/>
        </w:trPr>
        <w:tc>
          <w:tcPr>
            <w:tcW w:w="298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pPr>
              <w:autoSpaceDE w:val="0"/>
              <w:autoSpaceDN w:val="0"/>
              <w:spacing w:before="78" w:after="0" w:line="228" w:lineRule="auto"/>
              <w:ind w:left="72"/>
              <w:rPr>
                <w:rFonts w:ascii="Times New Roman" w:hAnsi="Times New Roman" w:cs="Times New Roman"/>
                <w:sz w:val="24"/>
                <w:szCs w:val="24"/>
                <w:lang w:val="en-US" w:eastAsia="en-US"/>
              </w:rPr>
            </w:pPr>
            <w:r>
              <w:rPr>
                <w:rFonts w:ascii="Times New Roman" w:eastAsia="Times New Roman" w:hAnsi="Times New Roman" w:cs="Times New Roman"/>
                <w:color w:val="000000"/>
                <w:w w:val="97"/>
                <w:sz w:val="24"/>
                <w:szCs w:val="24"/>
              </w:rPr>
              <w:t>Резервное время</w:t>
            </w:r>
          </w:p>
        </w:tc>
        <w:tc>
          <w:tcPr>
            <w:tcW w:w="11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pPr>
              <w:autoSpaceDE w:val="0"/>
              <w:autoSpaceDN w:val="0"/>
              <w:spacing w:before="78" w:after="0" w:line="228" w:lineRule="auto"/>
              <w:ind w:left="72"/>
              <w:rPr>
                <w:rFonts w:ascii="Times New Roman" w:hAnsi="Times New Roman" w:cs="Times New Roman"/>
                <w:sz w:val="24"/>
                <w:szCs w:val="24"/>
                <w:lang w:val="en-US" w:eastAsia="en-US"/>
              </w:rPr>
            </w:pPr>
            <w:r>
              <w:rPr>
                <w:rFonts w:ascii="Times New Roman" w:eastAsia="Times New Roman" w:hAnsi="Times New Roman" w:cs="Times New Roman"/>
                <w:color w:val="000000"/>
                <w:w w:val="97"/>
                <w:sz w:val="24"/>
                <w:szCs w:val="24"/>
              </w:rPr>
              <w:t>1</w:t>
            </w:r>
          </w:p>
        </w:tc>
        <w:tc>
          <w:tcPr>
            <w:tcW w:w="5954"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pPr>
              <w:rPr>
                <w:rFonts w:ascii="Times New Roman" w:hAnsi="Times New Roman" w:cs="Times New Roman"/>
                <w:sz w:val="24"/>
                <w:szCs w:val="24"/>
                <w:lang w:val="en-US" w:eastAsia="en-US"/>
              </w:rPr>
            </w:pPr>
          </w:p>
        </w:tc>
      </w:tr>
      <w:tr w:rsidR="000225F4" w:rsidTr="000225F4">
        <w:trPr>
          <w:trHeight w:hRule="exact" w:val="934"/>
        </w:trPr>
        <w:tc>
          <w:tcPr>
            <w:tcW w:w="298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pPr>
              <w:autoSpaceDE w:val="0"/>
              <w:autoSpaceDN w:val="0"/>
              <w:spacing w:before="78" w:after="0" w:line="244" w:lineRule="auto"/>
              <w:ind w:left="72" w:right="288"/>
              <w:rPr>
                <w:rFonts w:ascii="Times New Roman" w:hAnsi="Times New Roman" w:cs="Times New Roman"/>
                <w:sz w:val="24"/>
                <w:szCs w:val="24"/>
                <w:lang w:eastAsia="en-US"/>
              </w:rPr>
            </w:pPr>
            <w:r>
              <w:rPr>
                <w:rFonts w:ascii="Times New Roman" w:eastAsia="Times New Roman" w:hAnsi="Times New Roman" w:cs="Times New Roman"/>
                <w:color w:val="000000"/>
                <w:w w:val="97"/>
                <w:sz w:val="24"/>
                <w:szCs w:val="24"/>
              </w:rPr>
              <w:t>ОБЩЕЕ КОЛИЧЕСТВО ЧАСОВ ПО ПРОГРАММЕ</w:t>
            </w:r>
          </w:p>
        </w:tc>
        <w:tc>
          <w:tcPr>
            <w:tcW w:w="11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pPr>
              <w:autoSpaceDE w:val="0"/>
              <w:autoSpaceDN w:val="0"/>
              <w:spacing w:before="78" w:after="0" w:line="228" w:lineRule="auto"/>
              <w:ind w:left="72"/>
              <w:rPr>
                <w:rFonts w:ascii="Times New Roman" w:hAnsi="Times New Roman" w:cs="Times New Roman"/>
                <w:sz w:val="24"/>
                <w:szCs w:val="24"/>
                <w:lang w:val="en-US" w:eastAsia="en-US"/>
              </w:rPr>
            </w:pPr>
            <w:r>
              <w:rPr>
                <w:rFonts w:ascii="Times New Roman" w:eastAsia="Times New Roman" w:hAnsi="Times New Roman" w:cs="Times New Roman"/>
                <w:color w:val="000000"/>
                <w:w w:val="97"/>
                <w:sz w:val="24"/>
                <w:szCs w:val="24"/>
              </w:rPr>
              <w:t>34</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pPr>
              <w:autoSpaceDE w:val="0"/>
              <w:autoSpaceDN w:val="0"/>
              <w:spacing w:before="78" w:after="0" w:line="228" w:lineRule="auto"/>
              <w:ind w:left="72"/>
              <w:rPr>
                <w:rFonts w:ascii="Times New Roman" w:hAnsi="Times New Roman" w:cs="Times New Roman"/>
                <w:sz w:val="24"/>
                <w:szCs w:val="24"/>
                <w:lang w:val="en-US" w:eastAsia="en-US"/>
              </w:rPr>
            </w:pPr>
            <w:r>
              <w:rPr>
                <w:rFonts w:ascii="Times New Roman" w:eastAsia="Times New Roman" w:hAnsi="Times New Roman" w:cs="Times New Roman"/>
                <w:color w:val="000000"/>
                <w:w w:val="97"/>
                <w:sz w:val="24"/>
                <w:szCs w:val="24"/>
              </w:rPr>
              <w:t>2</w:t>
            </w:r>
          </w:p>
        </w:tc>
        <w:tc>
          <w:tcPr>
            <w:tcW w:w="14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pPr>
              <w:autoSpaceDE w:val="0"/>
              <w:autoSpaceDN w:val="0"/>
              <w:spacing w:before="78" w:after="0" w:line="228" w:lineRule="auto"/>
              <w:ind w:left="72"/>
              <w:rPr>
                <w:rFonts w:ascii="Times New Roman" w:hAnsi="Times New Roman" w:cs="Times New Roman"/>
                <w:sz w:val="24"/>
                <w:szCs w:val="24"/>
                <w:lang w:val="en-US" w:eastAsia="en-US"/>
              </w:rPr>
            </w:pPr>
            <w:r>
              <w:rPr>
                <w:rFonts w:ascii="Times New Roman" w:eastAsia="Times New Roman" w:hAnsi="Times New Roman" w:cs="Times New Roman"/>
                <w:color w:val="000000"/>
                <w:w w:val="97"/>
                <w:sz w:val="24"/>
                <w:szCs w:val="24"/>
              </w:rPr>
              <w:t>6</w:t>
            </w:r>
          </w:p>
        </w:tc>
        <w:tc>
          <w:tcPr>
            <w:tcW w:w="32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pPr>
              <w:rPr>
                <w:rFonts w:ascii="Times New Roman" w:hAnsi="Times New Roman" w:cs="Times New Roman"/>
                <w:sz w:val="24"/>
                <w:szCs w:val="24"/>
                <w:lang w:val="en-US" w:eastAsia="en-US"/>
              </w:rPr>
            </w:pPr>
          </w:p>
        </w:tc>
      </w:tr>
    </w:tbl>
    <w:p w:rsidR="000225F4" w:rsidRDefault="000225F4" w:rsidP="000225F4">
      <w:pPr>
        <w:autoSpaceDE w:val="0"/>
        <w:autoSpaceDN w:val="0"/>
        <w:spacing w:after="0" w:line="14" w:lineRule="exact"/>
        <w:rPr>
          <w:rFonts w:ascii="Times New Roman" w:hAnsi="Times New Roman" w:cs="Times New Roman"/>
          <w:sz w:val="24"/>
          <w:szCs w:val="24"/>
          <w:lang w:val="en-US" w:eastAsia="en-US"/>
        </w:rPr>
      </w:pPr>
    </w:p>
    <w:p w:rsidR="000225F4" w:rsidRDefault="000225F4" w:rsidP="000225F4">
      <w:pPr>
        <w:spacing w:after="0"/>
        <w:rPr>
          <w:rFonts w:ascii="Times New Roman" w:hAnsi="Times New Roman" w:cs="Times New Roman"/>
          <w:sz w:val="24"/>
          <w:szCs w:val="24"/>
        </w:rPr>
        <w:sectPr w:rsidR="000225F4">
          <w:pgSz w:w="11900" w:h="16840" w:orient="landscape"/>
          <w:pgMar w:top="666" w:right="282" w:bottom="640" w:left="538" w:header="720" w:footer="720" w:gutter="0"/>
          <w:cols w:space="720"/>
        </w:sectPr>
      </w:pPr>
    </w:p>
    <w:p w:rsidR="000225F4" w:rsidRDefault="000225F4" w:rsidP="000225F4">
      <w:pPr>
        <w:autoSpaceDE w:val="0"/>
        <w:autoSpaceDN w:val="0"/>
        <w:spacing w:after="308" w:line="232" w:lineRule="auto"/>
        <w:rPr>
          <w:rFonts w:ascii="Times New Roman" w:eastAsia="Times New Roman" w:hAnsi="Times New Roman"/>
          <w:b/>
          <w:color w:val="000000"/>
          <w:sz w:val="23"/>
        </w:rPr>
      </w:pPr>
    </w:p>
    <w:tbl>
      <w:tblPr>
        <w:tblpPr w:leftFromText="180" w:rightFromText="180" w:vertAnchor="text" w:horzAnchor="margin" w:tblpXSpec="center" w:tblpY="440"/>
        <w:tblW w:w="10872" w:type="dxa"/>
        <w:tblLayout w:type="fixed"/>
        <w:tblLook w:val="04A0"/>
      </w:tblPr>
      <w:tblGrid>
        <w:gridCol w:w="491"/>
        <w:gridCol w:w="3198"/>
        <w:gridCol w:w="709"/>
        <w:gridCol w:w="708"/>
        <w:gridCol w:w="4680"/>
        <w:gridCol w:w="1086"/>
      </w:tblGrid>
      <w:tr w:rsidR="000225F4" w:rsidTr="000225F4">
        <w:trPr>
          <w:trHeight w:val="313"/>
        </w:trPr>
        <w:tc>
          <w:tcPr>
            <w:tcW w:w="491"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61" w:lineRule="auto"/>
              <w:ind w:left="70"/>
              <w:jc w:val="center"/>
              <w:rPr>
                <w:lang w:val="en-US" w:eastAsia="en-US"/>
              </w:rPr>
            </w:pPr>
            <w:r>
              <w:rPr>
                <w:rFonts w:ascii="Times New Roman" w:eastAsia="Times New Roman" w:hAnsi="Times New Roman"/>
                <w:b/>
                <w:color w:val="000000"/>
                <w:sz w:val="23"/>
              </w:rPr>
              <w:t>№</w:t>
            </w:r>
            <w:r>
              <w:br/>
            </w:r>
            <w:proofErr w:type="spellStart"/>
            <w:proofErr w:type="gramStart"/>
            <w:r>
              <w:rPr>
                <w:rFonts w:ascii="Times New Roman" w:eastAsia="Times New Roman" w:hAnsi="Times New Roman"/>
                <w:b/>
                <w:color w:val="000000"/>
                <w:sz w:val="23"/>
              </w:rPr>
              <w:t>п</w:t>
            </w:r>
            <w:proofErr w:type="spellEnd"/>
            <w:proofErr w:type="gramEnd"/>
            <w:r>
              <w:rPr>
                <w:rFonts w:ascii="Times New Roman" w:eastAsia="Times New Roman" w:hAnsi="Times New Roman"/>
                <w:b/>
                <w:color w:val="000000"/>
                <w:sz w:val="23"/>
              </w:rPr>
              <w:t>/</w:t>
            </w:r>
            <w:proofErr w:type="spellStart"/>
            <w:r>
              <w:rPr>
                <w:rFonts w:ascii="Times New Roman" w:eastAsia="Times New Roman" w:hAnsi="Times New Roman"/>
                <w:b/>
                <w:color w:val="000000"/>
                <w:sz w:val="23"/>
              </w:rPr>
              <w:t>п</w:t>
            </w:r>
            <w:proofErr w:type="spellEnd"/>
          </w:p>
        </w:tc>
        <w:tc>
          <w:tcPr>
            <w:tcW w:w="3198"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ind w:left="68"/>
              <w:jc w:val="center"/>
              <w:rPr>
                <w:lang w:val="en-US" w:eastAsia="en-US"/>
              </w:rPr>
            </w:pPr>
            <w:r>
              <w:rPr>
                <w:rFonts w:ascii="Times New Roman" w:eastAsia="Times New Roman" w:hAnsi="Times New Roman"/>
                <w:b/>
                <w:color w:val="000000"/>
                <w:sz w:val="23"/>
              </w:rPr>
              <w:t>Тема урока</w:t>
            </w:r>
          </w:p>
        </w:tc>
        <w:tc>
          <w:tcPr>
            <w:tcW w:w="1417" w:type="dxa"/>
            <w:gridSpan w:val="2"/>
            <w:tcBorders>
              <w:top w:val="single" w:sz="4" w:space="0" w:color="000000"/>
              <w:left w:val="single" w:sz="4" w:space="0" w:color="000000"/>
              <w:bottom w:val="nil"/>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ind w:left="68"/>
              <w:jc w:val="center"/>
              <w:rPr>
                <w:lang w:eastAsia="en-US"/>
              </w:rPr>
            </w:pPr>
            <w:r>
              <w:rPr>
                <w:rFonts w:ascii="Times New Roman" w:eastAsia="Times New Roman" w:hAnsi="Times New Roman"/>
                <w:b/>
                <w:color w:val="000000"/>
                <w:sz w:val="23"/>
              </w:rPr>
              <w:t>дата</w:t>
            </w:r>
          </w:p>
        </w:tc>
        <w:tc>
          <w:tcPr>
            <w:tcW w:w="4680"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61" w:lineRule="auto"/>
              <w:ind w:left="70"/>
              <w:jc w:val="center"/>
              <w:rPr>
                <w:lang w:eastAsia="en-US"/>
              </w:rPr>
            </w:pPr>
            <w:r>
              <w:rPr>
                <w:rFonts w:ascii="Times New Roman" w:eastAsia="Times New Roman" w:hAnsi="Times New Roman"/>
                <w:b/>
                <w:color w:val="000000"/>
                <w:sz w:val="23"/>
              </w:rPr>
              <w:t>Основные виды деятельности</w:t>
            </w:r>
          </w:p>
        </w:tc>
        <w:tc>
          <w:tcPr>
            <w:tcW w:w="1086"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61" w:lineRule="auto"/>
              <w:ind w:left="68" w:right="288"/>
              <w:rPr>
                <w:lang w:eastAsia="en-US"/>
              </w:rPr>
            </w:pPr>
            <w:r>
              <w:rPr>
                <w:rFonts w:ascii="Times New Roman" w:eastAsia="Times New Roman" w:hAnsi="Times New Roman"/>
                <w:b/>
                <w:color w:val="000000"/>
                <w:sz w:val="23"/>
              </w:rPr>
              <w:t>примечание</w:t>
            </w:r>
          </w:p>
        </w:tc>
      </w:tr>
      <w:tr w:rsidR="000225F4" w:rsidTr="000225F4">
        <w:trPr>
          <w:trHeight w:hRule="exact" w:val="660"/>
        </w:trPr>
        <w:tc>
          <w:tcPr>
            <w:tcW w:w="491" w:type="dxa"/>
            <w:vMerge/>
            <w:tcBorders>
              <w:top w:val="single" w:sz="4" w:space="0" w:color="000000"/>
              <w:left w:val="single" w:sz="4" w:space="0" w:color="000000"/>
              <w:bottom w:val="single" w:sz="4" w:space="0" w:color="000000"/>
              <w:right w:val="single" w:sz="4" w:space="0" w:color="000000"/>
            </w:tcBorders>
            <w:vAlign w:val="center"/>
            <w:hideMark/>
          </w:tcPr>
          <w:p w:rsidR="000225F4" w:rsidRDefault="000225F4" w:rsidP="000225F4">
            <w:pPr>
              <w:spacing w:after="0" w:line="240" w:lineRule="auto"/>
              <w:rPr>
                <w:lang w:val="en-US" w:eastAsia="en-US"/>
              </w:rPr>
            </w:pPr>
          </w:p>
        </w:tc>
        <w:tc>
          <w:tcPr>
            <w:tcW w:w="3198" w:type="dxa"/>
            <w:vMerge/>
            <w:tcBorders>
              <w:top w:val="single" w:sz="4" w:space="0" w:color="000000"/>
              <w:left w:val="single" w:sz="4" w:space="0" w:color="000000"/>
              <w:bottom w:val="single" w:sz="4" w:space="0" w:color="000000"/>
              <w:right w:val="single" w:sz="4" w:space="0" w:color="000000"/>
            </w:tcBorders>
            <w:vAlign w:val="center"/>
            <w:hideMark/>
          </w:tcPr>
          <w:p w:rsidR="000225F4" w:rsidRDefault="000225F4" w:rsidP="000225F4">
            <w:pPr>
              <w:spacing w:after="0" w:line="240" w:lineRule="auto"/>
              <w:rPr>
                <w:lang w:val="en-US"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61" w:lineRule="auto"/>
              <w:ind w:left="68"/>
              <w:rPr>
                <w:lang w:eastAsia="en-US"/>
              </w:rPr>
            </w:pPr>
            <w:r>
              <w:rPr>
                <w:rFonts w:ascii="Times New Roman" w:eastAsia="Times New Roman" w:hAnsi="Times New Roman"/>
                <w:b/>
                <w:color w:val="000000"/>
                <w:sz w:val="23"/>
              </w:rPr>
              <w:t>По плану</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61" w:lineRule="auto"/>
              <w:ind w:left="70"/>
              <w:jc w:val="center"/>
              <w:rPr>
                <w:lang w:eastAsia="en-US"/>
              </w:rPr>
            </w:pPr>
            <w:r>
              <w:rPr>
                <w:rFonts w:ascii="Times New Roman" w:eastAsia="Times New Roman" w:hAnsi="Times New Roman"/>
                <w:b/>
                <w:color w:val="000000"/>
                <w:sz w:val="23"/>
              </w:rPr>
              <w:t>По факту</w:t>
            </w:r>
          </w:p>
        </w:tc>
        <w:tc>
          <w:tcPr>
            <w:tcW w:w="4680" w:type="dxa"/>
            <w:vMerge/>
            <w:tcBorders>
              <w:top w:val="single" w:sz="4" w:space="0" w:color="000000"/>
              <w:left w:val="single" w:sz="4" w:space="0" w:color="000000"/>
              <w:bottom w:val="single" w:sz="4" w:space="0" w:color="000000"/>
              <w:right w:val="single" w:sz="4" w:space="0" w:color="000000"/>
            </w:tcBorders>
            <w:vAlign w:val="center"/>
            <w:hideMark/>
          </w:tcPr>
          <w:p w:rsidR="000225F4" w:rsidRDefault="000225F4" w:rsidP="000225F4">
            <w:pPr>
              <w:spacing w:after="0" w:line="240" w:lineRule="auto"/>
              <w:rPr>
                <w:lang w:eastAsia="en-US"/>
              </w:rPr>
            </w:pPr>
          </w:p>
        </w:tc>
        <w:tc>
          <w:tcPr>
            <w:tcW w:w="1086" w:type="dxa"/>
            <w:vMerge/>
            <w:tcBorders>
              <w:top w:val="single" w:sz="4" w:space="0" w:color="000000"/>
              <w:left w:val="single" w:sz="4" w:space="0" w:color="000000"/>
              <w:bottom w:val="single" w:sz="4" w:space="0" w:color="000000"/>
              <w:right w:val="single" w:sz="4" w:space="0" w:color="000000"/>
            </w:tcBorders>
            <w:vAlign w:val="center"/>
            <w:hideMark/>
          </w:tcPr>
          <w:p w:rsidR="000225F4" w:rsidRDefault="000225F4" w:rsidP="000225F4">
            <w:pPr>
              <w:spacing w:after="0" w:line="240" w:lineRule="auto"/>
              <w:rPr>
                <w:lang w:eastAsia="en-US"/>
              </w:rPr>
            </w:pPr>
          </w:p>
        </w:tc>
      </w:tr>
      <w:tr w:rsidR="000225F4" w:rsidTr="000225F4">
        <w:trPr>
          <w:trHeight w:hRule="exact" w:val="1125"/>
        </w:trPr>
        <w:tc>
          <w:tcPr>
            <w:tcW w:w="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28" w:lineRule="auto"/>
              <w:ind w:left="70"/>
              <w:rPr>
                <w:lang w:val="en-US" w:eastAsia="en-US"/>
              </w:rPr>
            </w:pPr>
            <w:r>
              <w:rPr>
                <w:rFonts w:ascii="Times New Roman" w:eastAsia="Times New Roman" w:hAnsi="Times New Roman"/>
                <w:color w:val="000000"/>
                <w:sz w:val="23"/>
              </w:rPr>
              <w:t>1.</w:t>
            </w:r>
          </w:p>
        </w:tc>
        <w:tc>
          <w:tcPr>
            <w:tcW w:w="31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61" w:lineRule="auto"/>
              <w:ind w:left="68" w:right="432"/>
              <w:rPr>
                <w:lang w:eastAsia="en-US"/>
              </w:rPr>
            </w:pPr>
            <w:r>
              <w:rPr>
                <w:rFonts w:ascii="Times New Roman" w:eastAsia="Times New Roman" w:hAnsi="Times New Roman"/>
                <w:color w:val="000000"/>
                <w:sz w:val="23"/>
              </w:rPr>
              <w:t>Понятие о жизни. Признаки живого</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28" w:lineRule="auto"/>
              <w:ind w:left="68"/>
              <w:rPr>
                <w:lang w:eastAsia="en-US"/>
              </w:rPr>
            </w:pPr>
            <w:r>
              <w:t>06.09</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28" w:lineRule="auto"/>
              <w:ind w:left="70"/>
              <w:rPr>
                <w:lang w:eastAsia="en-US"/>
              </w:rPr>
            </w:pPr>
          </w:p>
        </w:tc>
        <w:tc>
          <w:tcPr>
            <w:tcW w:w="46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28" w:lineRule="auto"/>
              <w:ind w:left="70"/>
              <w:jc w:val="both"/>
              <w:rPr>
                <w:lang w:eastAsia="en-US"/>
              </w:rPr>
            </w:pPr>
            <w:r>
              <w:rPr>
                <w:rFonts w:ascii="Times New Roman" w:eastAsia="Times New Roman" w:hAnsi="Times New Roman" w:cs="Times New Roman"/>
                <w:color w:val="000000"/>
                <w:w w:val="97"/>
                <w:sz w:val="24"/>
                <w:szCs w:val="24"/>
              </w:rPr>
              <w:t xml:space="preserve">Ознакомление с объектами изучения биологии, её разделами. Обсуждение признаков живого. Сравнение объектов живой и неживой природы. </w:t>
            </w:r>
            <w:r>
              <w:rPr>
                <w:rFonts w:ascii="Times New Roman" w:hAnsi="Times New Roman" w:cs="Times New Roman"/>
                <w:sz w:val="24"/>
                <w:szCs w:val="24"/>
              </w:rPr>
              <w:t xml:space="preserve"> </w:t>
            </w:r>
          </w:p>
        </w:tc>
        <w:tc>
          <w:tcPr>
            <w:tcW w:w="10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28" w:lineRule="auto"/>
              <w:rPr>
                <w:lang w:eastAsia="en-US"/>
              </w:rPr>
            </w:pPr>
          </w:p>
        </w:tc>
      </w:tr>
      <w:tr w:rsidR="000225F4" w:rsidTr="000225F4">
        <w:trPr>
          <w:trHeight w:hRule="exact" w:val="1990"/>
        </w:trPr>
        <w:tc>
          <w:tcPr>
            <w:tcW w:w="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2" w:after="0" w:line="232" w:lineRule="auto"/>
              <w:ind w:left="70"/>
              <w:rPr>
                <w:lang w:val="en-US" w:eastAsia="en-US"/>
              </w:rPr>
            </w:pPr>
            <w:r>
              <w:rPr>
                <w:rFonts w:ascii="Times New Roman" w:eastAsia="Times New Roman" w:hAnsi="Times New Roman"/>
                <w:color w:val="000000"/>
                <w:sz w:val="23"/>
              </w:rPr>
              <w:t>2.</w:t>
            </w:r>
          </w:p>
        </w:tc>
        <w:tc>
          <w:tcPr>
            <w:tcW w:w="31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2" w:after="0" w:line="280" w:lineRule="auto"/>
              <w:ind w:left="68" w:right="144"/>
              <w:rPr>
                <w:lang w:eastAsia="en-US"/>
              </w:rPr>
            </w:pPr>
            <w:r>
              <w:rPr>
                <w:rFonts w:ascii="Times New Roman" w:eastAsia="Times New Roman" w:hAnsi="Times New Roman"/>
                <w:color w:val="000000"/>
                <w:sz w:val="23"/>
              </w:rPr>
              <w:t>Основные разделы биологии Профессии, связанные с  биологией</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2" w:after="0" w:line="232" w:lineRule="auto"/>
              <w:ind w:left="68"/>
              <w:rPr>
                <w:lang w:eastAsia="en-US"/>
              </w:rPr>
            </w:pPr>
            <w:r>
              <w:t>13.09</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2" w:after="0" w:line="232" w:lineRule="auto"/>
              <w:ind w:left="70"/>
              <w:rPr>
                <w:lang w:eastAsia="en-US"/>
              </w:rPr>
            </w:pPr>
          </w:p>
        </w:tc>
        <w:tc>
          <w:tcPr>
            <w:tcW w:w="46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2" w:after="0" w:line="232" w:lineRule="auto"/>
              <w:ind w:left="70"/>
              <w:rPr>
                <w:lang w:eastAsia="en-US"/>
              </w:rPr>
            </w:pPr>
            <w:r>
              <w:rPr>
                <w:rFonts w:ascii="Times New Roman" w:eastAsia="Times New Roman" w:hAnsi="Times New Roman" w:cs="Times New Roman"/>
                <w:color w:val="000000"/>
                <w:w w:val="97"/>
                <w:sz w:val="24"/>
                <w:szCs w:val="24"/>
              </w:rPr>
              <w:t>Применение биологических терминов и понятий: живые цитология, анатомия, физиология и др.  Раскрытие роли биологии тела, биология, экология, в практической деятельности людей, значения различных организмов в жизни человека различных организмов в жизни человека.</w:t>
            </w:r>
          </w:p>
        </w:tc>
        <w:tc>
          <w:tcPr>
            <w:tcW w:w="10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2" w:after="0" w:line="232" w:lineRule="auto"/>
              <w:ind w:left="68"/>
              <w:rPr>
                <w:lang w:eastAsia="en-US"/>
              </w:rPr>
            </w:pPr>
          </w:p>
        </w:tc>
      </w:tr>
      <w:tr w:rsidR="000225F4" w:rsidTr="000225F4">
        <w:trPr>
          <w:trHeight w:hRule="exact" w:val="1408"/>
        </w:trPr>
        <w:tc>
          <w:tcPr>
            <w:tcW w:w="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28" w:lineRule="auto"/>
              <w:ind w:left="70"/>
              <w:rPr>
                <w:lang w:val="en-US" w:eastAsia="en-US"/>
              </w:rPr>
            </w:pPr>
            <w:r>
              <w:rPr>
                <w:rFonts w:ascii="Times New Roman" w:eastAsia="Times New Roman" w:hAnsi="Times New Roman"/>
                <w:color w:val="000000"/>
                <w:sz w:val="23"/>
              </w:rPr>
              <w:t>3.</w:t>
            </w:r>
          </w:p>
        </w:tc>
        <w:tc>
          <w:tcPr>
            <w:tcW w:w="31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ind w:left="68" w:right="144"/>
              <w:rPr>
                <w:lang w:eastAsia="en-US"/>
              </w:rPr>
            </w:pPr>
            <w:r>
              <w:rPr>
                <w:rFonts w:ascii="Times New Roman" w:eastAsia="Times New Roman" w:hAnsi="Times New Roman"/>
                <w:color w:val="000000"/>
                <w:sz w:val="23"/>
              </w:rPr>
              <w:t xml:space="preserve">Кабинет биологии. Правила </w:t>
            </w:r>
            <w:r>
              <w:br/>
            </w:r>
            <w:r>
              <w:rPr>
                <w:rFonts w:ascii="Times New Roman" w:eastAsia="Times New Roman" w:hAnsi="Times New Roman"/>
                <w:color w:val="000000"/>
                <w:sz w:val="23"/>
              </w:rPr>
              <w:t>поведения и работы в кабинете с биологическими приборами и инструментами</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28" w:lineRule="auto"/>
              <w:ind w:left="68"/>
              <w:rPr>
                <w:lang w:eastAsia="en-US"/>
              </w:rPr>
            </w:pPr>
            <w:r>
              <w:t>20.09</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28" w:lineRule="auto"/>
              <w:ind w:left="70"/>
              <w:rPr>
                <w:lang w:eastAsia="en-US"/>
              </w:rPr>
            </w:pPr>
          </w:p>
        </w:tc>
        <w:tc>
          <w:tcPr>
            <w:tcW w:w="46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28" w:lineRule="auto"/>
              <w:ind w:left="70"/>
              <w:rPr>
                <w:lang w:eastAsia="en-US"/>
              </w:rPr>
            </w:pPr>
            <w:r>
              <w:rPr>
                <w:rFonts w:ascii="Times New Roman" w:eastAsia="Times New Roman" w:hAnsi="Times New Roman" w:cs="Times New Roman"/>
                <w:color w:val="000000"/>
                <w:w w:val="97"/>
                <w:sz w:val="24"/>
                <w:szCs w:val="24"/>
              </w:rPr>
              <w:t>Ознакомление с правилами работы с биологическим оборудованием в кабинете.</w:t>
            </w:r>
            <w:r>
              <w:rPr>
                <w:rFonts w:ascii="Times New Roman" w:hAnsi="Times New Roman" w:cs="Times New Roman"/>
                <w:sz w:val="24"/>
                <w:szCs w:val="24"/>
              </w:rPr>
              <w:t xml:space="preserve"> </w:t>
            </w:r>
            <w:r>
              <w:rPr>
                <w:rFonts w:ascii="Times New Roman" w:eastAsia="Times New Roman" w:hAnsi="Times New Roman" w:cs="Times New Roman"/>
                <w:color w:val="000000"/>
                <w:w w:val="97"/>
                <w:sz w:val="24"/>
                <w:szCs w:val="24"/>
              </w:rPr>
              <w:t>Обоснование правил поведения в природе</w:t>
            </w:r>
          </w:p>
        </w:tc>
        <w:tc>
          <w:tcPr>
            <w:tcW w:w="10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ind w:left="68" w:right="144"/>
              <w:rPr>
                <w:lang w:eastAsia="en-US"/>
              </w:rPr>
            </w:pPr>
          </w:p>
        </w:tc>
      </w:tr>
      <w:tr w:rsidR="000225F4" w:rsidTr="000225F4">
        <w:trPr>
          <w:trHeight w:hRule="exact" w:val="1413"/>
        </w:trPr>
        <w:tc>
          <w:tcPr>
            <w:tcW w:w="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28" w:lineRule="auto"/>
              <w:ind w:left="70"/>
              <w:rPr>
                <w:lang w:val="en-US" w:eastAsia="en-US"/>
              </w:rPr>
            </w:pPr>
            <w:r>
              <w:rPr>
                <w:rFonts w:ascii="Times New Roman" w:eastAsia="Times New Roman" w:hAnsi="Times New Roman"/>
                <w:color w:val="000000"/>
                <w:sz w:val="23"/>
              </w:rPr>
              <w:t>4.</w:t>
            </w:r>
          </w:p>
        </w:tc>
        <w:tc>
          <w:tcPr>
            <w:tcW w:w="31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68" w:lineRule="auto"/>
              <w:ind w:left="68" w:right="576"/>
              <w:rPr>
                <w:lang w:eastAsia="en-US"/>
              </w:rPr>
            </w:pPr>
            <w:r>
              <w:rPr>
                <w:rFonts w:ascii="Times New Roman" w:eastAsia="Times New Roman" w:hAnsi="Times New Roman"/>
                <w:color w:val="000000"/>
                <w:sz w:val="23"/>
              </w:rPr>
              <w:t xml:space="preserve">Источники биологических знаний: наблюдение, </w:t>
            </w:r>
            <w:r>
              <w:br/>
            </w:r>
            <w:r>
              <w:rPr>
                <w:rFonts w:ascii="Times New Roman" w:eastAsia="Times New Roman" w:hAnsi="Times New Roman"/>
                <w:color w:val="000000"/>
                <w:sz w:val="23"/>
              </w:rPr>
              <w:t>эксперимент и теория</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28" w:lineRule="auto"/>
              <w:ind w:left="68"/>
              <w:rPr>
                <w:lang w:eastAsia="en-US"/>
              </w:rPr>
            </w:pPr>
            <w:r>
              <w:t>27.09</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28" w:lineRule="auto"/>
              <w:ind w:left="70"/>
              <w:rPr>
                <w:lang w:eastAsia="en-US"/>
              </w:rPr>
            </w:pPr>
          </w:p>
        </w:tc>
        <w:tc>
          <w:tcPr>
            <w:tcW w:w="46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28" w:lineRule="auto"/>
              <w:ind w:left="70"/>
              <w:rPr>
                <w:lang w:eastAsia="en-US"/>
              </w:rPr>
            </w:pPr>
            <w:r>
              <w:rPr>
                <w:rFonts w:ascii="Times New Roman" w:eastAsia="Times New Roman" w:hAnsi="Times New Roman" w:cs="Times New Roman"/>
                <w:color w:val="000000"/>
                <w:w w:val="97"/>
                <w:sz w:val="24"/>
                <w:szCs w:val="24"/>
              </w:rPr>
              <w:t>Ознакомление с методами биологической науки: наблюдение, эксперимент, классификация, измерение и описывание. Описание и интерпретация данных с целью обоснования выводов</w:t>
            </w:r>
          </w:p>
        </w:tc>
        <w:tc>
          <w:tcPr>
            <w:tcW w:w="10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61" w:lineRule="auto"/>
              <w:ind w:left="68" w:right="432"/>
              <w:rPr>
                <w:lang w:eastAsia="en-US"/>
              </w:rPr>
            </w:pPr>
          </w:p>
        </w:tc>
      </w:tr>
      <w:tr w:rsidR="000225F4" w:rsidTr="000225F4">
        <w:trPr>
          <w:trHeight w:hRule="exact" w:val="1704"/>
        </w:trPr>
        <w:tc>
          <w:tcPr>
            <w:tcW w:w="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28" w:lineRule="auto"/>
              <w:ind w:left="70"/>
              <w:rPr>
                <w:lang w:val="en-US" w:eastAsia="en-US"/>
              </w:rPr>
            </w:pPr>
            <w:r>
              <w:rPr>
                <w:rFonts w:ascii="Times New Roman" w:eastAsia="Times New Roman" w:hAnsi="Times New Roman"/>
                <w:color w:val="000000"/>
                <w:sz w:val="23"/>
              </w:rPr>
              <w:t>5.</w:t>
            </w:r>
          </w:p>
        </w:tc>
        <w:tc>
          <w:tcPr>
            <w:tcW w:w="31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80" w:lineRule="auto"/>
              <w:ind w:left="68" w:right="576"/>
              <w:rPr>
                <w:lang w:eastAsia="en-US"/>
              </w:rPr>
            </w:pPr>
            <w:r>
              <w:rPr>
                <w:rFonts w:ascii="Times New Roman" w:eastAsia="Times New Roman" w:hAnsi="Times New Roman"/>
                <w:color w:val="000000"/>
                <w:sz w:val="23"/>
              </w:rPr>
              <w:t xml:space="preserve">Научные методы изучения живой природы: наблюдение, эксперимент, описание, измерение, </w:t>
            </w:r>
            <w:proofErr w:type="spellStart"/>
            <w:r>
              <w:rPr>
                <w:rFonts w:ascii="Times New Roman" w:eastAsia="Times New Roman" w:hAnsi="Times New Roman"/>
                <w:color w:val="000000"/>
                <w:sz w:val="23"/>
              </w:rPr>
              <w:t>классифик-ия</w:t>
            </w:r>
            <w:proofErr w:type="spellEnd"/>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28" w:lineRule="auto"/>
              <w:ind w:left="68"/>
              <w:rPr>
                <w:lang w:eastAsia="en-US"/>
              </w:rPr>
            </w:pPr>
            <w:r>
              <w:t>04.10</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28" w:lineRule="auto"/>
              <w:ind w:left="70"/>
              <w:rPr>
                <w:lang w:eastAsia="en-US"/>
              </w:rPr>
            </w:pPr>
          </w:p>
        </w:tc>
        <w:tc>
          <w:tcPr>
            <w:tcW w:w="46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28" w:lineRule="auto"/>
              <w:ind w:left="70"/>
              <w:rPr>
                <w:lang w:eastAsia="en-US"/>
              </w:rPr>
            </w:pPr>
            <w:r>
              <w:rPr>
                <w:rFonts w:ascii="Times New Roman" w:eastAsia="Times New Roman" w:hAnsi="Times New Roman" w:cs="Times New Roman"/>
                <w:color w:val="000000"/>
                <w:w w:val="97"/>
                <w:sz w:val="24"/>
                <w:szCs w:val="24"/>
              </w:rPr>
              <w:t>Ознакомление с методами биологической науки: наблюдение, эксперимент, классификация, измерение и описывание. Описание и интерпретация данных с целью обоснования выводов;</w:t>
            </w:r>
          </w:p>
        </w:tc>
        <w:tc>
          <w:tcPr>
            <w:tcW w:w="10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28" w:lineRule="auto"/>
              <w:ind w:left="68"/>
              <w:rPr>
                <w:lang w:eastAsia="en-US"/>
              </w:rPr>
            </w:pPr>
          </w:p>
        </w:tc>
      </w:tr>
      <w:tr w:rsidR="000225F4" w:rsidTr="000225F4">
        <w:trPr>
          <w:trHeight w:hRule="exact" w:val="1565"/>
        </w:trPr>
        <w:tc>
          <w:tcPr>
            <w:tcW w:w="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ind w:left="70"/>
              <w:rPr>
                <w:lang w:val="en-US" w:eastAsia="en-US"/>
              </w:rPr>
            </w:pPr>
            <w:r>
              <w:rPr>
                <w:rFonts w:ascii="Times New Roman" w:eastAsia="Times New Roman" w:hAnsi="Times New Roman"/>
                <w:color w:val="000000"/>
                <w:sz w:val="23"/>
              </w:rPr>
              <w:t>6.</w:t>
            </w:r>
          </w:p>
        </w:tc>
        <w:tc>
          <w:tcPr>
            <w:tcW w:w="31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61" w:lineRule="auto"/>
              <w:ind w:left="68" w:right="144"/>
            </w:pPr>
            <w:r>
              <w:rPr>
                <w:rFonts w:ascii="Times New Roman" w:eastAsia="Times New Roman" w:hAnsi="Times New Roman"/>
                <w:color w:val="000000"/>
                <w:sz w:val="23"/>
              </w:rPr>
              <w:t xml:space="preserve">Устройство увеличительных приборов: лупы и микроскопа. Правила работы с </w:t>
            </w:r>
            <w:r>
              <w:t xml:space="preserve"> </w:t>
            </w:r>
            <w:proofErr w:type="spellStart"/>
            <w:r>
              <w:rPr>
                <w:rFonts w:ascii="Times New Roman" w:eastAsia="Times New Roman" w:hAnsi="Times New Roman"/>
                <w:color w:val="000000"/>
                <w:sz w:val="23"/>
              </w:rPr>
              <w:t>увелич</w:t>
            </w:r>
            <w:proofErr w:type="spellEnd"/>
            <w:r>
              <w:rPr>
                <w:rFonts w:ascii="Times New Roman" w:eastAsia="Times New Roman" w:hAnsi="Times New Roman"/>
                <w:color w:val="000000"/>
                <w:sz w:val="23"/>
              </w:rPr>
              <w:t xml:space="preserve">. приборами </w:t>
            </w:r>
          </w:p>
          <w:p w:rsidR="000225F4" w:rsidRDefault="000225F4" w:rsidP="000225F4">
            <w:pPr>
              <w:autoSpaceDE w:val="0"/>
              <w:autoSpaceDN w:val="0"/>
              <w:spacing w:before="68" w:after="0" w:line="228" w:lineRule="auto"/>
              <w:ind w:left="68"/>
              <w:rPr>
                <w:lang w:eastAsia="en-US"/>
              </w:rPr>
            </w:pPr>
            <w:proofErr w:type="spellStart"/>
            <w:r>
              <w:rPr>
                <w:rFonts w:ascii="Times New Roman" w:eastAsia="Times New Roman" w:hAnsi="Times New Roman"/>
                <w:color w:val="000000"/>
                <w:sz w:val="23"/>
              </w:rPr>
              <w:t>Лабор</w:t>
            </w:r>
            <w:proofErr w:type="spellEnd"/>
            <w:r>
              <w:rPr>
                <w:rFonts w:ascii="Times New Roman" w:eastAsia="Times New Roman" w:hAnsi="Times New Roman"/>
                <w:color w:val="000000"/>
                <w:sz w:val="23"/>
              </w:rPr>
              <w:t>. работа №1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ind w:left="68"/>
              <w:rPr>
                <w:lang w:eastAsia="en-US"/>
              </w:rPr>
            </w:pPr>
            <w:r>
              <w:t>11.10</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32" w:lineRule="auto"/>
              <w:ind w:left="70"/>
              <w:rPr>
                <w:lang w:val="en-US" w:eastAsia="en-US"/>
              </w:rPr>
            </w:pPr>
          </w:p>
        </w:tc>
        <w:tc>
          <w:tcPr>
            <w:tcW w:w="46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ind w:left="70"/>
              <w:rPr>
                <w:lang w:eastAsia="en-US"/>
              </w:rPr>
            </w:pPr>
            <w:r>
              <w:rPr>
                <w:rFonts w:ascii="Times New Roman" w:eastAsia="Times New Roman" w:hAnsi="Times New Roman" w:cs="Times New Roman"/>
                <w:color w:val="000000"/>
                <w:w w:val="97"/>
                <w:sz w:val="24"/>
                <w:szCs w:val="24"/>
              </w:rPr>
              <w:t>Ознакомление с правилами работы с увеличительными приборами;</w:t>
            </w:r>
          </w:p>
        </w:tc>
        <w:tc>
          <w:tcPr>
            <w:tcW w:w="10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61" w:lineRule="auto"/>
              <w:ind w:left="68" w:right="288"/>
              <w:rPr>
                <w:lang w:eastAsia="en-US"/>
              </w:rPr>
            </w:pPr>
          </w:p>
        </w:tc>
      </w:tr>
      <w:tr w:rsidR="000225F4" w:rsidTr="000225F4">
        <w:trPr>
          <w:trHeight w:hRule="exact" w:val="2028"/>
        </w:trPr>
        <w:tc>
          <w:tcPr>
            <w:tcW w:w="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ind w:left="70"/>
              <w:rPr>
                <w:lang w:val="en-US" w:eastAsia="en-US"/>
              </w:rPr>
            </w:pPr>
            <w:r>
              <w:rPr>
                <w:rFonts w:ascii="Times New Roman" w:eastAsia="Times New Roman" w:hAnsi="Times New Roman"/>
                <w:color w:val="000000"/>
                <w:sz w:val="23"/>
              </w:rPr>
              <w:t>7.</w:t>
            </w:r>
          </w:p>
        </w:tc>
        <w:tc>
          <w:tcPr>
            <w:tcW w:w="31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61" w:lineRule="auto"/>
              <w:ind w:left="68" w:right="144"/>
              <w:rPr>
                <w:lang w:eastAsia="en-US"/>
              </w:rPr>
            </w:pPr>
            <w:r>
              <w:rPr>
                <w:rFonts w:ascii="Times New Roman" w:eastAsia="Times New Roman" w:hAnsi="Times New Roman"/>
                <w:color w:val="000000"/>
                <w:sz w:val="23"/>
              </w:rPr>
              <w:t>Наблюдение и эксперимент как ведущие методы биологии</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ind w:left="68"/>
              <w:rPr>
                <w:lang w:eastAsia="en-US"/>
              </w:rPr>
            </w:pPr>
            <w:r>
              <w:t>18.10</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32" w:lineRule="auto"/>
              <w:ind w:left="70"/>
              <w:rPr>
                <w:lang w:eastAsia="en-US"/>
              </w:rPr>
            </w:pPr>
          </w:p>
        </w:tc>
        <w:tc>
          <w:tcPr>
            <w:tcW w:w="46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rPr>
                <w:lang w:eastAsia="en-US"/>
              </w:rPr>
            </w:pPr>
            <w:r>
              <w:rPr>
                <w:rFonts w:ascii="Times New Roman" w:eastAsia="Times New Roman" w:hAnsi="Times New Roman" w:cs="Times New Roman"/>
                <w:color w:val="000000"/>
                <w:w w:val="97"/>
                <w:sz w:val="24"/>
                <w:szCs w:val="24"/>
              </w:rPr>
              <w:t>Проведение элементарных экспериментов и наблюдений на примерах растений (гелиотропизм и геотропизм) и одноклеточных животных (фототаксис и хемотаксис) и др. с описанием целей, выдвижением гипотез (предположений), получения новых фактов</w:t>
            </w:r>
          </w:p>
        </w:tc>
        <w:tc>
          <w:tcPr>
            <w:tcW w:w="10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61" w:lineRule="auto"/>
              <w:ind w:left="68" w:right="432"/>
              <w:rPr>
                <w:lang w:eastAsia="en-US"/>
              </w:rPr>
            </w:pPr>
          </w:p>
        </w:tc>
      </w:tr>
      <w:tr w:rsidR="000225F4" w:rsidTr="000225F4">
        <w:trPr>
          <w:trHeight w:hRule="exact" w:val="1703"/>
        </w:trPr>
        <w:tc>
          <w:tcPr>
            <w:tcW w:w="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ind w:left="70"/>
              <w:rPr>
                <w:lang w:val="en-US" w:eastAsia="en-US"/>
              </w:rPr>
            </w:pPr>
            <w:r>
              <w:rPr>
                <w:rFonts w:ascii="Times New Roman" w:eastAsia="Times New Roman" w:hAnsi="Times New Roman"/>
                <w:color w:val="000000"/>
                <w:sz w:val="23"/>
              </w:rPr>
              <w:lastRenderedPageBreak/>
              <w:t>8.</w:t>
            </w:r>
          </w:p>
        </w:tc>
        <w:tc>
          <w:tcPr>
            <w:tcW w:w="31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68" w:lineRule="auto"/>
              <w:ind w:left="68" w:right="432"/>
              <w:rPr>
                <w:lang w:eastAsia="en-US"/>
              </w:rPr>
            </w:pPr>
            <w:r>
              <w:rPr>
                <w:rFonts w:ascii="Times New Roman" w:eastAsia="Times New Roman" w:hAnsi="Times New Roman"/>
                <w:color w:val="000000"/>
                <w:sz w:val="23"/>
              </w:rPr>
              <w:t xml:space="preserve">Метод описания в биологии (наглядный, </w:t>
            </w:r>
            <w:r>
              <w:br/>
            </w:r>
            <w:r>
              <w:rPr>
                <w:rFonts w:ascii="Times New Roman" w:eastAsia="Times New Roman" w:hAnsi="Times New Roman"/>
                <w:color w:val="000000"/>
                <w:sz w:val="23"/>
              </w:rPr>
              <w:t xml:space="preserve">словесный, схематический) </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ind w:left="68"/>
              <w:rPr>
                <w:lang w:eastAsia="en-US"/>
              </w:rPr>
            </w:pPr>
            <w:r>
              <w:t>25.10</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32" w:lineRule="auto"/>
              <w:ind w:left="70"/>
              <w:rPr>
                <w:lang w:eastAsia="en-US"/>
              </w:rPr>
            </w:pPr>
          </w:p>
        </w:tc>
        <w:tc>
          <w:tcPr>
            <w:tcW w:w="46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rPr>
                <w:rFonts w:ascii="Times New Roman" w:hAnsi="Times New Roman" w:cs="Times New Roman"/>
                <w:sz w:val="24"/>
                <w:szCs w:val="24"/>
                <w:lang w:eastAsia="en-US"/>
              </w:rPr>
            </w:pPr>
            <w:r>
              <w:rPr>
                <w:rFonts w:ascii="Times New Roman" w:hAnsi="Times New Roman" w:cs="Times New Roman"/>
                <w:sz w:val="24"/>
                <w:szCs w:val="24"/>
              </w:rPr>
              <w:t>Характеризовать метод описания в биологии (наглядный, словесный, схематический). Описывать объекты живой природы по гербарным материалам и влажным препаратам. Преобразовывать печатный те</w:t>
            </w:r>
            <w:proofErr w:type="gramStart"/>
            <w:r>
              <w:rPr>
                <w:rFonts w:ascii="Times New Roman" w:hAnsi="Times New Roman" w:cs="Times New Roman"/>
                <w:sz w:val="24"/>
                <w:szCs w:val="24"/>
              </w:rPr>
              <w:t>кст в сх</w:t>
            </w:r>
            <w:proofErr w:type="gramEnd"/>
            <w:r>
              <w:rPr>
                <w:rFonts w:ascii="Times New Roman" w:hAnsi="Times New Roman" w:cs="Times New Roman"/>
                <w:sz w:val="24"/>
                <w:szCs w:val="24"/>
              </w:rPr>
              <w:t>ему.</w:t>
            </w:r>
          </w:p>
        </w:tc>
        <w:tc>
          <w:tcPr>
            <w:tcW w:w="10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ind w:left="68" w:right="144"/>
              <w:rPr>
                <w:lang w:eastAsia="en-US"/>
              </w:rPr>
            </w:pPr>
          </w:p>
        </w:tc>
      </w:tr>
      <w:tr w:rsidR="000225F4" w:rsidTr="000225F4">
        <w:trPr>
          <w:trHeight w:hRule="exact" w:val="1838"/>
        </w:trPr>
        <w:tc>
          <w:tcPr>
            <w:tcW w:w="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ind w:left="70"/>
              <w:rPr>
                <w:lang w:val="en-US" w:eastAsia="en-US"/>
              </w:rPr>
            </w:pPr>
            <w:r>
              <w:rPr>
                <w:rFonts w:ascii="Times New Roman" w:eastAsia="Times New Roman" w:hAnsi="Times New Roman"/>
                <w:color w:val="000000"/>
                <w:sz w:val="23"/>
              </w:rPr>
              <w:t>9.</w:t>
            </w:r>
          </w:p>
        </w:tc>
        <w:tc>
          <w:tcPr>
            <w:tcW w:w="31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68" w:lineRule="auto"/>
              <w:ind w:left="68"/>
              <w:rPr>
                <w:rFonts w:ascii="Times New Roman" w:eastAsia="Times New Roman" w:hAnsi="Times New Roman"/>
                <w:color w:val="000000"/>
                <w:sz w:val="23"/>
              </w:rPr>
            </w:pPr>
            <w:r>
              <w:rPr>
                <w:rFonts w:ascii="Times New Roman" w:eastAsia="Times New Roman" w:hAnsi="Times New Roman"/>
                <w:color w:val="000000"/>
                <w:sz w:val="23"/>
              </w:rPr>
              <w:t xml:space="preserve">Метод измерения (инструменты измерения). </w:t>
            </w:r>
            <w:proofErr w:type="spellStart"/>
            <w:r>
              <w:rPr>
                <w:rFonts w:ascii="Times New Roman" w:eastAsia="Times New Roman" w:hAnsi="Times New Roman"/>
                <w:color w:val="000000"/>
                <w:sz w:val="23"/>
              </w:rPr>
              <w:t>Лабор</w:t>
            </w:r>
            <w:proofErr w:type="spellEnd"/>
            <w:r>
              <w:rPr>
                <w:rFonts w:ascii="Times New Roman" w:eastAsia="Times New Roman" w:hAnsi="Times New Roman"/>
                <w:color w:val="000000"/>
                <w:sz w:val="23"/>
              </w:rPr>
              <w:t xml:space="preserve">. работа №2. Метод классификации </w:t>
            </w:r>
            <w:r>
              <w:br/>
            </w:r>
            <w:r>
              <w:rPr>
                <w:rFonts w:ascii="Times New Roman" w:eastAsia="Times New Roman" w:hAnsi="Times New Roman"/>
                <w:color w:val="000000"/>
                <w:sz w:val="23"/>
              </w:rPr>
              <w:t xml:space="preserve">организмов, применение </w:t>
            </w:r>
            <w:r>
              <w:br/>
            </w:r>
            <w:r>
              <w:rPr>
                <w:rFonts w:ascii="Times New Roman" w:eastAsia="Times New Roman" w:hAnsi="Times New Roman"/>
                <w:color w:val="000000"/>
                <w:sz w:val="23"/>
              </w:rPr>
              <w:t>двойных названий организмов</w:t>
            </w:r>
          </w:p>
          <w:p w:rsidR="000225F4" w:rsidRDefault="000225F4" w:rsidP="000225F4">
            <w:pPr>
              <w:autoSpaceDE w:val="0"/>
              <w:autoSpaceDN w:val="0"/>
              <w:spacing w:before="94" w:after="0" w:line="268" w:lineRule="auto"/>
              <w:ind w:left="68"/>
              <w:rPr>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ind w:left="68"/>
              <w:rPr>
                <w:lang w:eastAsia="en-US"/>
              </w:rPr>
            </w:pPr>
            <w:r>
              <w:t>08.11</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32" w:lineRule="auto"/>
              <w:ind w:left="70"/>
              <w:rPr>
                <w:lang w:eastAsia="en-US"/>
              </w:rPr>
            </w:pPr>
          </w:p>
        </w:tc>
        <w:tc>
          <w:tcPr>
            <w:tcW w:w="46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rPr>
                <w:lang w:eastAsia="en-US"/>
              </w:rPr>
            </w:pPr>
            <w:r>
              <w:rPr>
                <w:rFonts w:ascii="Times New Roman" w:hAnsi="Times New Roman" w:cs="Times New Roman"/>
                <w:sz w:val="24"/>
                <w:szCs w:val="24"/>
              </w:rPr>
              <w:t xml:space="preserve">Характеризовать метод измерения. Различать инструменты измерения. Объяснять в каких случаях  применяются инструменты </w:t>
            </w:r>
            <w:r>
              <w:t xml:space="preserve">измерения. </w:t>
            </w:r>
            <w:r>
              <w:rPr>
                <w:rFonts w:ascii="Times New Roman" w:hAnsi="Times New Roman" w:cs="Times New Roman"/>
                <w:sz w:val="24"/>
                <w:szCs w:val="24"/>
              </w:rPr>
              <w:t>Преобразовывать печатный те</w:t>
            </w:r>
            <w:proofErr w:type="gramStart"/>
            <w:r>
              <w:rPr>
                <w:rFonts w:ascii="Times New Roman" w:hAnsi="Times New Roman" w:cs="Times New Roman"/>
                <w:sz w:val="24"/>
                <w:szCs w:val="24"/>
              </w:rPr>
              <w:t>кст в сх</w:t>
            </w:r>
            <w:proofErr w:type="gramEnd"/>
            <w:r>
              <w:rPr>
                <w:rFonts w:ascii="Times New Roman" w:hAnsi="Times New Roman" w:cs="Times New Roman"/>
                <w:sz w:val="24"/>
                <w:szCs w:val="24"/>
              </w:rPr>
              <w:t>ему</w:t>
            </w:r>
          </w:p>
        </w:tc>
        <w:tc>
          <w:tcPr>
            <w:tcW w:w="10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61" w:lineRule="auto"/>
              <w:ind w:left="68" w:right="288"/>
              <w:rPr>
                <w:lang w:eastAsia="en-US"/>
              </w:rPr>
            </w:pPr>
          </w:p>
        </w:tc>
      </w:tr>
      <w:tr w:rsidR="000225F4" w:rsidTr="000225F4">
        <w:trPr>
          <w:trHeight w:hRule="exact" w:val="1029"/>
        </w:trPr>
        <w:tc>
          <w:tcPr>
            <w:tcW w:w="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jc w:val="center"/>
              <w:rPr>
                <w:lang w:val="en-US" w:eastAsia="en-US"/>
              </w:rPr>
            </w:pPr>
            <w:r>
              <w:rPr>
                <w:rFonts w:ascii="Times New Roman" w:eastAsia="Times New Roman" w:hAnsi="Times New Roman"/>
                <w:color w:val="000000"/>
                <w:sz w:val="23"/>
              </w:rPr>
              <w:t>10.</w:t>
            </w:r>
          </w:p>
        </w:tc>
        <w:tc>
          <w:tcPr>
            <w:tcW w:w="31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68" w:lineRule="auto"/>
              <w:ind w:left="68" w:right="288"/>
              <w:rPr>
                <w:rFonts w:ascii="Times New Roman" w:eastAsia="Times New Roman" w:hAnsi="Times New Roman"/>
                <w:color w:val="000000"/>
                <w:sz w:val="23"/>
              </w:rPr>
            </w:pPr>
            <w:r>
              <w:t>Контр</w:t>
            </w:r>
            <w:proofErr w:type="gramStart"/>
            <w:r>
              <w:t>.</w:t>
            </w:r>
            <w:proofErr w:type="gramEnd"/>
            <w:r>
              <w:t xml:space="preserve"> </w:t>
            </w:r>
            <w:proofErr w:type="gramStart"/>
            <w:r>
              <w:t>р</w:t>
            </w:r>
            <w:proofErr w:type="gramEnd"/>
            <w:r>
              <w:t>абота № 1 по теме: Методы изучения живой природы (урок рефлексии)</w:t>
            </w:r>
          </w:p>
          <w:p w:rsidR="000225F4" w:rsidRDefault="000225F4" w:rsidP="000225F4">
            <w:pPr>
              <w:autoSpaceDE w:val="0"/>
              <w:autoSpaceDN w:val="0"/>
              <w:spacing w:before="94" w:after="0" w:line="268" w:lineRule="auto"/>
              <w:ind w:left="68" w:right="288"/>
              <w:rPr>
                <w:rFonts w:ascii="Times New Roman" w:eastAsia="Times New Roman" w:hAnsi="Times New Roman"/>
                <w:color w:val="000000"/>
                <w:sz w:val="23"/>
              </w:rPr>
            </w:pPr>
          </w:p>
          <w:p w:rsidR="000225F4" w:rsidRDefault="000225F4" w:rsidP="000225F4">
            <w:pPr>
              <w:autoSpaceDE w:val="0"/>
              <w:autoSpaceDN w:val="0"/>
              <w:spacing w:before="94" w:after="0" w:line="268" w:lineRule="auto"/>
              <w:ind w:left="68" w:right="288"/>
              <w:rPr>
                <w:rFonts w:ascii="Times New Roman" w:eastAsia="Times New Roman" w:hAnsi="Times New Roman"/>
                <w:color w:val="000000"/>
                <w:sz w:val="23"/>
              </w:rPr>
            </w:pPr>
          </w:p>
          <w:p w:rsidR="000225F4" w:rsidRDefault="000225F4" w:rsidP="000225F4">
            <w:pPr>
              <w:autoSpaceDE w:val="0"/>
              <w:autoSpaceDN w:val="0"/>
              <w:spacing w:before="94" w:after="0" w:line="268" w:lineRule="auto"/>
              <w:ind w:left="68" w:right="288"/>
              <w:rPr>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ind w:left="68"/>
              <w:rPr>
                <w:lang w:eastAsia="en-US"/>
              </w:rPr>
            </w:pPr>
            <w:r>
              <w:t>15.11</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32" w:lineRule="auto"/>
              <w:ind w:left="70"/>
              <w:rPr>
                <w:lang w:eastAsia="en-US"/>
              </w:rPr>
            </w:pPr>
          </w:p>
        </w:tc>
        <w:tc>
          <w:tcPr>
            <w:tcW w:w="46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32" w:lineRule="auto"/>
              <w:rPr>
                <w:rFonts w:ascii="Times New Roman" w:hAnsi="Times New Roman" w:cs="Times New Roman"/>
                <w:sz w:val="24"/>
                <w:szCs w:val="24"/>
              </w:rPr>
            </w:pPr>
          </w:p>
          <w:p w:rsidR="000225F4" w:rsidRDefault="000225F4" w:rsidP="000225F4">
            <w:pPr>
              <w:autoSpaceDE w:val="0"/>
              <w:autoSpaceDN w:val="0"/>
              <w:spacing w:before="94" w:after="0" w:line="232" w:lineRule="auto"/>
              <w:rPr>
                <w:rFonts w:ascii="Times New Roman" w:hAnsi="Times New Roman" w:cs="Times New Roman"/>
                <w:sz w:val="24"/>
                <w:szCs w:val="24"/>
                <w:lang w:eastAsia="en-US"/>
              </w:rPr>
            </w:pPr>
          </w:p>
        </w:tc>
        <w:tc>
          <w:tcPr>
            <w:tcW w:w="10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32" w:lineRule="auto"/>
              <w:ind w:left="68"/>
              <w:rPr>
                <w:lang w:eastAsia="en-US"/>
              </w:rPr>
            </w:pPr>
          </w:p>
        </w:tc>
      </w:tr>
      <w:tr w:rsidR="000225F4" w:rsidTr="000225F4">
        <w:trPr>
          <w:trHeight w:hRule="exact" w:val="1413"/>
        </w:trPr>
        <w:tc>
          <w:tcPr>
            <w:tcW w:w="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32" w:lineRule="auto"/>
              <w:jc w:val="center"/>
              <w:rPr>
                <w:rFonts w:ascii="Times New Roman" w:eastAsia="Times New Roman" w:hAnsi="Times New Roman"/>
                <w:color w:val="000000"/>
                <w:sz w:val="23"/>
              </w:rPr>
            </w:pPr>
          </w:p>
          <w:p w:rsidR="000225F4" w:rsidRDefault="000225F4" w:rsidP="000225F4">
            <w:pPr>
              <w:rPr>
                <w:rFonts w:ascii="Times New Roman" w:eastAsia="Times New Roman" w:hAnsi="Times New Roman"/>
                <w:sz w:val="23"/>
                <w:lang w:eastAsia="en-US"/>
              </w:rPr>
            </w:pPr>
            <w:r>
              <w:rPr>
                <w:rFonts w:ascii="Times New Roman" w:eastAsia="Times New Roman" w:hAnsi="Times New Roman"/>
                <w:sz w:val="23"/>
              </w:rPr>
              <w:t>11</w:t>
            </w:r>
          </w:p>
        </w:tc>
        <w:tc>
          <w:tcPr>
            <w:tcW w:w="31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28" w:lineRule="auto"/>
              <w:ind w:left="68"/>
            </w:pPr>
            <w:r>
              <w:rPr>
                <w:rFonts w:ascii="Times New Roman" w:eastAsia="Times New Roman" w:hAnsi="Times New Roman"/>
                <w:color w:val="000000"/>
                <w:sz w:val="23"/>
              </w:rPr>
              <w:t>Понятие об организме.</w:t>
            </w:r>
          </w:p>
          <w:p w:rsidR="000225F4" w:rsidRDefault="000225F4" w:rsidP="000225F4">
            <w:pPr>
              <w:autoSpaceDE w:val="0"/>
              <w:autoSpaceDN w:val="0"/>
              <w:spacing w:before="68" w:after="0" w:line="268" w:lineRule="auto"/>
              <w:ind w:left="68" w:right="720"/>
              <w:rPr>
                <w:lang w:eastAsia="en-US"/>
              </w:rPr>
            </w:pPr>
            <w:proofErr w:type="spellStart"/>
            <w:r>
              <w:rPr>
                <w:rFonts w:ascii="Times New Roman" w:eastAsia="Times New Roman" w:hAnsi="Times New Roman"/>
                <w:color w:val="000000"/>
                <w:sz w:val="23"/>
              </w:rPr>
              <w:t>Доядерные</w:t>
            </w:r>
            <w:proofErr w:type="spellEnd"/>
            <w:r>
              <w:rPr>
                <w:rFonts w:ascii="Times New Roman" w:eastAsia="Times New Roman" w:hAnsi="Times New Roman"/>
                <w:color w:val="000000"/>
                <w:sz w:val="23"/>
              </w:rPr>
              <w:t xml:space="preserve"> и ядерные организмы. </w:t>
            </w:r>
            <w:proofErr w:type="spellStart"/>
            <w:r>
              <w:rPr>
                <w:rFonts w:ascii="Times New Roman" w:eastAsia="Times New Roman" w:hAnsi="Times New Roman"/>
                <w:color w:val="000000"/>
                <w:sz w:val="23"/>
              </w:rPr>
              <w:t>Лабор</w:t>
            </w:r>
            <w:proofErr w:type="spellEnd"/>
            <w:r>
              <w:rPr>
                <w:rFonts w:ascii="Times New Roman" w:eastAsia="Times New Roman" w:hAnsi="Times New Roman"/>
                <w:color w:val="000000"/>
                <w:sz w:val="23"/>
              </w:rPr>
              <w:t>. работа №3</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ind w:left="68"/>
              <w:rPr>
                <w:lang w:eastAsia="en-US"/>
              </w:rPr>
            </w:pPr>
            <w:r>
              <w:t>22.11</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32" w:lineRule="auto"/>
              <w:ind w:left="70"/>
              <w:rPr>
                <w:lang w:eastAsia="en-US"/>
              </w:rPr>
            </w:pPr>
          </w:p>
        </w:tc>
        <w:tc>
          <w:tcPr>
            <w:tcW w:w="46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rPr>
                <w:rFonts w:ascii="Times New Roman" w:hAnsi="Times New Roman" w:cs="Times New Roman"/>
                <w:sz w:val="24"/>
                <w:szCs w:val="24"/>
                <w:lang w:eastAsia="en-US"/>
              </w:rPr>
            </w:pPr>
            <w:r>
              <w:rPr>
                <w:rFonts w:ascii="Times New Roman" w:hAnsi="Times New Roman" w:cs="Times New Roman"/>
                <w:sz w:val="24"/>
                <w:szCs w:val="24"/>
              </w:rPr>
              <w:t xml:space="preserve">Определяют понятие и организм. Организуют образовательное пространство. Выбирают основания и критерии для классификации  </w:t>
            </w:r>
            <w:proofErr w:type="spellStart"/>
            <w:r>
              <w:rPr>
                <w:rFonts w:ascii="Times New Roman" w:hAnsi="Times New Roman" w:cs="Times New Roman"/>
                <w:sz w:val="24"/>
                <w:szCs w:val="24"/>
              </w:rPr>
              <w:t>доядерных</w:t>
            </w:r>
            <w:proofErr w:type="spellEnd"/>
            <w:r>
              <w:rPr>
                <w:rFonts w:ascii="Times New Roman" w:hAnsi="Times New Roman" w:cs="Times New Roman"/>
                <w:sz w:val="24"/>
                <w:szCs w:val="24"/>
              </w:rPr>
              <w:t xml:space="preserve"> и ядерных организмов. </w:t>
            </w:r>
          </w:p>
        </w:tc>
        <w:tc>
          <w:tcPr>
            <w:tcW w:w="10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32" w:lineRule="auto"/>
              <w:ind w:left="68"/>
              <w:rPr>
                <w:lang w:eastAsia="en-US"/>
              </w:rPr>
            </w:pPr>
          </w:p>
        </w:tc>
      </w:tr>
      <w:tr w:rsidR="000225F4" w:rsidTr="000225F4">
        <w:trPr>
          <w:trHeight w:hRule="exact" w:val="1136"/>
        </w:trPr>
        <w:tc>
          <w:tcPr>
            <w:tcW w:w="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jc w:val="center"/>
              <w:rPr>
                <w:rFonts w:ascii="Times New Roman" w:eastAsia="Times New Roman" w:hAnsi="Times New Roman"/>
                <w:color w:val="000000"/>
                <w:sz w:val="23"/>
                <w:lang w:eastAsia="en-US"/>
              </w:rPr>
            </w:pPr>
            <w:r>
              <w:rPr>
                <w:rFonts w:ascii="Times New Roman" w:eastAsia="Times New Roman" w:hAnsi="Times New Roman"/>
                <w:color w:val="000000"/>
                <w:sz w:val="23"/>
              </w:rPr>
              <w:t>12</w:t>
            </w:r>
          </w:p>
        </w:tc>
        <w:tc>
          <w:tcPr>
            <w:tcW w:w="31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61" w:lineRule="auto"/>
              <w:ind w:left="68"/>
              <w:rPr>
                <w:lang w:eastAsia="en-US"/>
              </w:rPr>
            </w:pPr>
            <w:r>
              <w:rPr>
                <w:rFonts w:ascii="Times New Roman" w:eastAsia="Times New Roman" w:hAnsi="Times New Roman"/>
                <w:color w:val="000000"/>
                <w:sz w:val="23"/>
              </w:rPr>
              <w:t xml:space="preserve">Клетка и её открытие. Цитология— </w:t>
            </w:r>
            <w:proofErr w:type="gramStart"/>
            <w:r>
              <w:rPr>
                <w:rFonts w:ascii="Times New Roman" w:eastAsia="Times New Roman" w:hAnsi="Times New Roman"/>
                <w:color w:val="000000"/>
                <w:sz w:val="23"/>
              </w:rPr>
              <w:t>на</w:t>
            </w:r>
            <w:proofErr w:type="gramEnd"/>
            <w:r>
              <w:rPr>
                <w:rFonts w:ascii="Times New Roman" w:eastAsia="Times New Roman" w:hAnsi="Times New Roman"/>
                <w:color w:val="000000"/>
                <w:sz w:val="23"/>
              </w:rPr>
              <w:t xml:space="preserve">ука о клетке </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ind w:left="68"/>
              <w:rPr>
                <w:lang w:eastAsia="en-US"/>
              </w:rPr>
            </w:pPr>
            <w:r>
              <w:t>29.11</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32" w:lineRule="auto"/>
              <w:ind w:left="70"/>
              <w:rPr>
                <w:lang w:eastAsia="en-US"/>
              </w:rPr>
            </w:pPr>
          </w:p>
        </w:tc>
        <w:tc>
          <w:tcPr>
            <w:tcW w:w="46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rPr>
                <w:lang w:eastAsia="en-US"/>
              </w:rPr>
            </w:pPr>
            <w:r>
              <w:rPr>
                <w:rFonts w:ascii="Times New Roman" w:hAnsi="Times New Roman" w:cs="Times New Roman"/>
                <w:sz w:val="24"/>
                <w:szCs w:val="24"/>
              </w:rPr>
              <w:t xml:space="preserve">Определяют </w:t>
            </w:r>
            <w:r>
              <w:rPr>
                <w:rFonts w:ascii="Times New Roman" w:eastAsia="Times New Roman" w:hAnsi="Times New Roman" w:cs="Times New Roman"/>
                <w:color w:val="000000"/>
                <w:w w:val="97"/>
                <w:sz w:val="24"/>
                <w:szCs w:val="24"/>
              </w:rPr>
              <w:t>особенности строения и функции клеток.  Аргументирование доводов о клетке как единице строения и жизнедеятельности организмов</w:t>
            </w:r>
          </w:p>
        </w:tc>
        <w:tc>
          <w:tcPr>
            <w:tcW w:w="10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32" w:lineRule="auto"/>
              <w:ind w:left="68"/>
              <w:rPr>
                <w:lang w:eastAsia="en-US"/>
              </w:rPr>
            </w:pPr>
          </w:p>
        </w:tc>
      </w:tr>
      <w:tr w:rsidR="000225F4" w:rsidTr="000225F4">
        <w:trPr>
          <w:trHeight w:hRule="exact" w:val="982"/>
        </w:trPr>
        <w:tc>
          <w:tcPr>
            <w:tcW w:w="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jc w:val="center"/>
              <w:rPr>
                <w:rFonts w:ascii="Times New Roman" w:eastAsia="Times New Roman" w:hAnsi="Times New Roman"/>
                <w:color w:val="000000"/>
                <w:sz w:val="23"/>
                <w:lang w:eastAsia="en-US"/>
              </w:rPr>
            </w:pPr>
            <w:r>
              <w:rPr>
                <w:rFonts w:ascii="Times New Roman" w:eastAsia="Times New Roman" w:hAnsi="Times New Roman"/>
                <w:color w:val="000000"/>
                <w:sz w:val="23"/>
              </w:rPr>
              <w:t>13</w:t>
            </w:r>
          </w:p>
        </w:tc>
        <w:tc>
          <w:tcPr>
            <w:tcW w:w="31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2" w:after="0" w:line="268" w:lineRule="auto"/>
              <w:ind w:left="68" w:right="144"/>
              <w:rPr>
                <w:lang w:eastAsia="en-US"/>
              </w:rPr>
            </w:pPr>
            <w:r>
              <w:rPr>
                <w:rFonts w:ascii="Times New Roman" w:eastAsia="Times New Roman" w:hAnsi="Times New Roman"/>
                <w:color w:val="000000"/>
                <w:sz w:val="23"/>
              </w:rPr>
              <w:t>Клетка — наименьшая единица строения. Лаб</w:t>
            </w:r>
            <w:proofErr w:type="gramStart"/>
            <w:r>
              <w:rPr>
                <w:rFonts w:ascii="Times New Roman" w:eastAsia="Times New Roman" w:hAnsi="Times New Roman"/>
                <w:color w:val="000000"/>
                <w:sz w:val="23"/>
              </w:rPr>
              <w:t>.р</w:t>
            </w:r>
            <w:proofErr w:type="gramEnd"/>
            <w:r>
              <w:rPr>
                <w:rFonts w:ascii="Times New Roman" w:eastAsia="Times New Roman" w:hAnsi="Times New Roman"/>
                <w:color w:val="000000"/>
                <w:sz w:val="23"/>
              </w:rPr>
              <w:t>абота № 4</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ind w:left="68"/>
              <w:rPr>
                <w:lang w:eastAsia="en-US"/>
              </w:rPr>
            </w:pPr>
            <w:r>
              <w:t>06.12</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32" w:lineRule="auto"/>
              <w:ind w:left="70"/>
              <w:rPr>
                <w:lang w:eastAsia="en-US"/>
              </w:rPr>
            </w:pPr>
          </w:p>
        </w:tc>
        <w:tc>
          <w:tcPr>
            <w:tcW w:w="46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jc w:val="both"/>
              <w:rPr>
                <w:lang w:eastAsia="en-US"/>
              </w:rPr>
            </w:pPr>
            <w:r>
              <w:rPr>
                <w:rFonts w:ascii="Times New Roman" w:eastAsia="Times New Roman" w:hAnsi="Times New Roman" w:cs="Times New Roman"/>
                <w:color w:val="000000"/>
                <w:w w:val="97"/>
                <w:sz w:val="24"/>
                <w:szCs w:val="24"/>
              </w:rPr>
              <w:t xml:space="preserve">Аргументирование доводов о клетке как единице строения и </w:t>
            </w:r>
            <w:r>
              <w:rPr>
                <w:rFonts w:ascii="Times New Roman" w:hAnsi="Times New Roman" w:cs="Times New Roman"/>
                <w:sz w:val="24"/>
                <w:szCs w:val="24"/>
              </w:rPr>
              <w:br/>
            </w:r>
            <w:r>
              <w:rPr>
                <w:rFonts w:ascii="Times New Roman" w:eastAsia="Times New Roman" w:hAnsi="Times New Roman" w:cs="Times New Roman"/>
                <w:color w:val="000000"/>
                <w:w w:val="97"/>
                <w:sz w:val="24"/>
                <w:szCs w:val="24"/>
              </w:rPr>
              <w:t>жизнедеятельности организмов</w:t>
            </w:r>
          </w:p>
        </w:tc>
        <w:tc>
          <w:tcPr>
            <w:tcW w:w="10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32" w:lineRule="auto"/>
              <w:ind w:left="68"/>
              <w:rPr>
                <w:lang w:eastAsia="en-US"/>
              </w:rPr>
            </w:pPr>
          </w:p>
        </w:tc>
      </w:tr>
      <w:tr w:rsidR="000225F4" w:rsidTr="000225F4">
        <w:trPr>
          <w:trHeight w:hRule="exact" w:val="1279"/>
        </w:trPr>
        <w:tc>
          <w:tcPr>
            <w:tcW w:w="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jc w:val="center"/>
              <w:rPr>
                <w:rFonts w:ascii="Times New Roman" w:eastAsia="Times New Roman" w:hAnsi="Times New Roman"/>
                <w:color w:val="000000"/>
                <w:sz w:val="23"/>
                <w:lang w:eastAsia="en-US"/>
              </w:rPr>
            </w:pPr>
            <w:r>
              <w:rPr>
                <w:rFonts w:ascii="Times New Roman" w:eastAsia="Times New Roman" w:hAnsi="Times New Roman"/>
                <w:color w:val="000000"/>
                <w:sz w:val="23"/>
              </w:rPr>
              <w:t>14</w:t>
            </w:r>
          </w:p>
        </w:tc>
        <w:tc>
          <w:tcPr>
            <w:tcW w:w="31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2" w:after="0" w:line="261" w:lineRule="auto"/>
              <w:ind w:left="68" w:right="432"/>
              <w:rPr>
                <w:lang w:eastAsia="en-US"/>
              </w:rPr>
            </w:pPr>
            <w:r>
              <w:rPr>
                <w:rFonts w:ascii="Times New Roman" w:eastAsia="Times New Roman" w:hAnsi="Times New Roman"/>
                <w:color w:val="000000"/>
                <w:sz w:val="23"/>
              </w:rPr>
              <w:t xml:space="preserve">Одноклеточные и </w:t>
            </w:r>
            <w:r>
              <w:br/>
            </w:r>
            <w:r>
              <w:rPr>
                <w:rFonts w:ascii="Times New Roman" w:eastAsia="Times New Roman" w:hAnsi="Times New Roman"/>
                <w:color w:val="000000"/>
                <w:sz w:val="23"/>
              </w:rPr>
              <w:t>многоклеточные организмы.</w:t>
            </w:r>
            <w:r>
              <w:t xml:space="preserve"> </w:t>
            </w:r>
            <w:r>
              <w:rPr>
                <w:rFonts w:ascii="Times New Roman" w:eastAsia="Times New Roman" w:hAnsi="Times New Roman"/>
                <w:color w:val="000000"/>
                <w:sz w:val="23"/>
              </w:rPr>
              <w:t>Клетки, ткани, органы, системы органов</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ind w:left="68"/>
              <w:rPr>
                <w:lang w:eastAsia="en-US"/>
              </w:rPr>
            </w:pPr>
            <w:r>
              <w:t>13.12</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32" w:lineRule="auto"/>
              <w:ind w:left="70"/>
              <w:rPr>
                <w:lang w:eastAsia="en-US"/>
              </w:rPr>
            </w:pPr>
          </w:p>
        </w:tc>
        <w:tc>
          <w:tcPr>
            <w:tcW w:w="46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jc w:val="both"/>
              <w:rPr>
                <w:lang w:eastAsia="en-US"/>
              </w:rPr>
            </w:pPr>
            <w:r>
              <w:rPr>
                <w:rFonts w:ascii="Times New Roman" w:eastAsia="Times New Roman" w:hAnsi="Times New Roman" w:cs="Times New Roman"/>
                <w:color w:val="000000"/>
                <w:w w:val="97"/>
                <w:sz w:val="24"/>
                <w:szCs w:val="24"/>
              </w:rPr>
              <w:t>Установление взаимосвязей между особенностями строения и функциями клеток и тканей, органов и систем органов</w:t>
            </w:r>
          </w:p>
        </w:tc>
        <w:tc>
          <w:tcPr>
            <w:tcW w:w="10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32" w:lineRule="auto"/>
              <w:ind w:left="68"/>
              <w:rPr>
                <w:lang w:eastAsia="en-US"/>
              </w:rPr>
            </w:pPr>
          </w:p>
        </w:tc>
      </w:tr>
      <w:tr w:rsidR="000225F4" w:rsidTr="000225F4">
        <w:trPr>
          <w:trHeight w:hRule="exact" w:val="1553"/>
        </w:trPr>
        <w:tc>
          <w:tcPr>
            <w:tcW w:w="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jc w:val="center"/>
              <w:rPr>
                <w:rFonts w:ascii="Times New Roman" w:eastAsia="Times New Roman" w:hAnsi="Times New Roman"/>
                <w:color w:val="000000"/>
                <w:sz w:val="23"/>
                <w:lang w:eastAsia="en-US"/>
              </w:rPr>
            </w:pPr>
            <w:r>
              <w:rPr>
                <w:rFonts w:ascii="Times New Roman" w:eastAsia="Times New Roman" w:hAnsi="Times New Roman"/>
                <w:color w:val="000000"/>
                <w:sz w:val="23"/>
              </w:rPr>
              <w:t>15</w:t>
            </w:r>
          </w:p>
        </w:tc>
        <w:tc>
          <w:tcPr>
            <w:tcW w:w="31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2" w:after="0" w:line="232" w:lineRule="auto"/>
              <w:jc w:val="center"/>
            </w:pPr>
            <w:r>
              <w:rPr>
                <w:rFonts w:ascii="Times New Roman" w:eastAsia="Times New Roman" w:hAnsi="Times New Roman"/>
                <w:color w:val="000000"/>
                <w:sz w:val="23"/>
              </w:rPr>
              <w:t>Жизнедеятельность организмов.</w:t>
            </w:r>
          </w:p>
          <w:p w:rsidR="000225F4" w:rsidRDefault="000225F4" w:rsidP="000225F4">
            <w:pPr>
              <w:autoSpaceDE w:val="0"/>
              <w:autoSpaceDN w:val="0"/>
              <w:spacing w:before="68" w:after="0"/>
              <w:ind w:left="68"/>
              <w:rPr>
                <w:lang w:eastAsia="en-US"/>
              </w:rPr>
            </w:pPr>
            <w:r>
              <w:rPr>
                <w:rFonts w:ascii="Times New Roman" w:eastAsia="Times New Roman" w:hAnsi="Times New Roman"/>
                <w:color w:val="000000"/>
                <w:sz w:val="23"/>
              </w:rPr>
              <w:t>Особенности строения и процессов жизнедеятельности у растений, животных, бактерий и грибов</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ind w:left="68"/>
              <w:rPr>
                <w:lang w:eastAsia="en-US"/>
              </w:rPr>
            </w:pPr>
            <w:r>
              <w:t>20.12</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32" w:lineRule="auto"/>
              <w:ind w:left="70"/>
              <w:rPr>
                <w:lang w:eastAsia="en-US"/>
              </w:rPr>
            </w:pPr>
          </w:p>
        </w:tc>
        <w:tc>
          <w:tcPr>
            <w:tcW w:w="46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jc w:val="both"/>
              <w:rPr>
                <w:lang w:eastAsia="en-US"/>
              </w:rPr>
            </w:pPr>
            <w:r>
              <w:rPr>
                <w:rFonts w:ascii="Times New Roman" w:eastAsia="Times New Roman" w:hAnsi="Times New Roman" w:cs="Times New Roman"/>
                <w:color w:val="000000"/>
                <w:w w:val="97"/>
                <w:sz w:val="24"/>
                <w:szCs w:val="24"/>
              </w:rPr>
              <w:t>Выявление сущности жизненно важных процессов у организмов разных царств: питание, дыхание, выделение, их сравнение; Обоснование роли раздражимости клеток;</w:t>
            </w:r>
          </w:p>
        </w:tc>
        <w:tc>
          <w:tcPr>
            <w:tcW w:w="10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32" w:lineRule="auto"/>
              <w:ind w:left="68"/>
              <w:rPr>
                <w:lang w:eastAsia="en-US"/>
              </w:rPr>
            </w:pPr>
          </w:p>
        </w:tc>
      </w:tr>
      <w:tr w:rsidR="000225F4" w:rsidTr="000225F4">
        <w:trPr>
          <w:trHeight w:hRule="exact" w:val="1968"/>
        </w:trPr>
        <w:tc>
          <w:tcPr>
            <w:tcW w:w="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jc w:val="center"/>
              <w:rPr>
                <w:rFonts w:ascii="Times New Roman" w:eastAsia="Times New Roman" w:hAnsi="Times New Roman"/>
                <w:color w:val="000000"/>
                <w:sz w:val="23"/>
                <w:lang w:eastAsia="en-US"/>
              </w:rPr>
            </w:pPr>
            <w:r>
              <w:rPr>
                <w:rFonts w:ascii="Times New Roman" w:eastAsia="Times New Roman" w:hAnsi="Times New Roman"/>
                <w:color w:val="000000"/>
                <w:sz w:val="23"/>
              </w:rPr>
              <w:t>16</w:t>
            </w:r>
          </w:p>
        </w:tc>
        <w:tc>
          <w:tcPr>
            <w:tcW w:w="31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80" w:lineRule="auto"/>
              <w:ind w:left="68"/>
              <w:rPr>
                <w:lang w:eastAsia="en-US"/>
              </w:rPr>
            </w:pPr>
            <w:r>
              <w:rPr>
                <w:rFonts w:ascii="Times New Roman" w:eastAsia="Times New Roman" w:hAnsi="Times New Roman"/>
                <w:color w:val="000000"/>
                <w:sz w:val="23"/>
              </w:rPr>
              <w:t xml:space="preserve">Свойства организмов: питание, дыхание, выделение, движение, размножение, развитие, раздражимость, приспособленность. Организм </w:t>
            </w:r>
            <w:proofErr w:type="gramStart"/>
            <w:r>
              <w:rPr>
                <w:rFonts w:ascii="Times New Roman" w:eastAsia="Times New Roman" w:hAnsi="Times New Roman"/>
                <w:color w:val="000000"/>
                <w:sz w:val="23"/>
              </w:rPr>
              <w:t>-е</w:t>
            </w:r>
            <w:proofErr w:type="gramEnd"/>
            <w:r>
              <w:rPr>
                <w:rFonts w:ascii="Times New Roman" w:eastAsia="Times New Roman" w:hAnsi="Times New Roman"/>
                <w:color w:val="000000"/>
                <w:sz w:val="23"/>
              </w:rPr>
              <w:t>диное целое.</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ind w:left="68"/>
              <w:rPr>
                <w:lang w:eastAsia="en-US"/>
              </w:rPr>
            </w:pPr>
            <w:r>
              <w:t>27.12</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32" w:lineRule="auto"/>
              <w:ind w:left="70"/>
              <w:rPr>
                <w:lang w:eastAsia="en-US"/>
              </w:rPr>
            </w:pPr>
          </w:p>
        </w:tc>
        <w:tc>
          <w:tcPr>
            <w:tcW w:w="46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rPr>
                <w:lang w:eastAsia="en-US"/>
              </w:rPr>
            </w:pPr>
            <w:r>
              <w:rPr>
                <w:rFonts w:ascii="Times New Roman" w:eastAsia="Times New Roman" w:hAnsi="Times New Roman" w:cs="Times New Roman"/>
                <w:color w:val="000000"/>
                <w:w w:val="97"/>
                <w:sz w:val="24"/>
                <w:szCs w:val="24"/>
              </w:rPr>
              <w:t>Сравнение свойств организмов: движения, размножения, развития; Анализ причин разнообразия организмов.</w:t>
            </w:r>
          </w:p>
        </w:tc>
        <w:tc>
          <w:tcPr>
            <w:tcW w:w="10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32" w:lineRule="auto"/>
              <w:ind w:left="68"/>
              <w:rPr>
                <w:lang w:eastAsia="en-US"/>
              </w:rPr>
            </w:pPr>
          </w:p>
        </w:tc>
      </w:tr>
      <w:tr w:rsidR="000225F4" w:rsidTr="000225F4">
        <w:trPr>
          <w:trHeight w:hRule="exact" w:val="2311"/>
        </w:trPr>
        <w:tc>
          <w:tcPr>
            <w:tcW w:w="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jc w:val="center"/>
              <w:rPr>
                <w:rFonts w:ascii="Times New Roman" w:eastAsia="Times New Roman" w:hAnsi="Times New Roman"/>
                <w:color w:val="000000"/>
                <w:sz w:val="23"/>
                <w:lang w:eastAsia="en-US"/>
              </w:rPr>
            </w:pPr>
            <w:r>
              <w:rPr>
                <w:rFonts w:ascii="Times New Roman" w:eastAsia="Times New Roman" w:hAnsi="Times New Roman"/>
                <w:color w:val="000000"/>
                <w:sz w:val="23"/>
              </w:rPr>
              <w:lastRenderedPageBreak/>
              <w:t>17</w:t>
            </w:r>
          </w:p>
        </w:tc>
        <w:tc>
          <w:tcPr>
            <w:tcW w:w="31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80" w:lineRule="auto"/>
              <w:ind w:left="68" w:right="144"/>
              <w:rPr>
                <w:lang w:eastAsia="en-US"/>
              </w:rPr>
            </w:pPr>
            <w:proofErr w:type="gramStart"/>
            <w:r>
              <w:rPr>
                <w:rFonts w:ascii="Times New Roman" w:eastAsia="Times New Roman" w:hAnsi="Times New Roman"/>
                <w:color w:val="000000"/>
                <w:sz w:val="23"/>
              </w:rPr>
              <w:t xml:space="preserve">Разнообразие организмов и их классификация (таксоны в биологии: царства, типы (отделы), классы, отряды </w:t>
            </w:r>
            <w:r>
              <w:br/>
            </w:r>
            <w:r>
              <w:rPr>
                <w:rFonts w:ascii="Times New Roman" w:eastAsia="Times New Roman" w:hAnsi="Times New Roman"/>
                <w:color w:val="000000"/>
                <w:sz w:val="23"/>
              </w:rPr>
              <w:t xml:space="preserve">(порядки), семейства, </w:t>
            </w:r>
            <w:r>
              <w:br/>
            </w:r>
            <w:r>
              <w:rPr>
                <w:rFonts w:ascii="Times New Roman" w:eastAsia="Times New Roman" w:hAnsi="Times New Roman"/>
                <w:color w:val="000000"/>
                <w:sz w:val="23"/>
              </w:rPr>
              <w:t>роды, виды.</w:t>
            </w:r>
            <w:proofErr w:type="gramEnd"/>
            <w:r>
              <w:rPr>
                <w:rFonts w:ascii="Times New Roman" w:eastAsia="Times New Roman" w:hAnsi="Times New Roman"/>
                <w:color w:val="000000"/>
                <w:sz w:val="23"/>
              </w:rPr>
              <w:t xml:space="preserve"> Бактерии и вирусы как формы жизни</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ind w:left="68"/>
              <w:rPr>
                <w:lang w:eastAsia="en-US"/>
              </w:rPr>
            </w:pPr>
            <w:r>
              <w:t>10.01</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32" w:lineRule="auto"/>
              <w:ind w:left="70"/>
              <w:rPr>
                <w:lang w:eastAsia="en-US"/>
              </w:rPr>
            </w:pPr>
          </w:p>
        </w:tc>
        <w:tc>
          <w:tcPr>
            <w:tcW w:w="46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rPr>
                <w:lang w:eastAsia="en-US"/>
              </w:rPr>
            </w:pPr>
            <w:r>
              <w:rPr>
                <w:rFonts w:ascii="Times New Roman" w:eastAsia="Times New Roman" w:hAnsi="Times New Roman" w:cs="Times New Roman"/>
                <w:color w:val="000000"/>
                <w:w w:val="97"/>
                <w:sz w:val="24"/>
                <w:szCs w:val="24"/>
              </w:rPr>
              <w:t>Классифицирование организмов; Выявление существенных признаков вирусов: паразитизм, большая репродуктивная способность, изменчивость; Исследование и сравнение растительных, животных клеток и тканей;</w:t>
            </w:r>
          </w:p>
        </w:tc>
        <w:tc>
          <w:tcPr>
            <w:tcW w:w="10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32" w:lineRule="auto"/>
              <w:ind w:left="68"/>
              <w:rPr>
                <w:lang w:eastAsia="en-US"/>
              </w:rPr>
            </w:pPr>
          </w:p>
        </w:tc>
      </w:tr>
      <w:tr w:rsidR="000225F4" w:rsidTr="000225F4">
        <w:trPr>
          <w:trHeight w:hRule="exact" w:val="1550"/>
        </w:trPr>
        <w:tc>
          <w:tcPr>
            <w:tcW w:w="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jc w:val="center"/>
              <w:rPr>
                <w:rFonts w:ascii="Times New Roman" w:eastAsia="Times New Roman" w:hAnsi="Times New Roman"/>
                <w:color w:val="000000"/>
                <w:sz w:val="23"/>
                <w:lang w:eastAsia="en-US"/>
              </w:rPr>
            </w:pPr>
            <w:r>
              <w:rPr>
                <w:rFonts w:ascii="Times New Roman" w:eastAsia="Times New Roman" w:hAnsi="Times New Roman"/>
                <w:color w:val="000000"/>
                <w:sz w:val="23"/>
              </w:rPr>
              <w:t>18</w:t>
            </w:r>
          </w:p>
        </w:tc>
        <w:tc>
          <w:tcPr>
            <w:tcW w:w="31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28" w:lineRule="auto"/>
              <w:ind w:left="68"/>
            </w:pPr>
            <w:r>
              <w:rPr>
                <w:rFonts w:ascii="Times New Roman" w:eastAsia="Times New Roman" w:hAnsi="Times New Roman"/>
                <w:color w:val="000000"/>
                <w:sz w:val="23"/>
              </w:rPr>
              <w:t>Понятие о среде обитания.</w:t>
            </w:r>
          </w:p>
          <w:p w:rsidR="000225F4" w:rsidRDefault="000225F4" w:rsidP="000225F4">
            <w:pPr>
              <w:autoSpaceDE w:val="0"/>
              <w:autoSpaceDN w:val="0"/>
              <w:spacing w:before="68" w:after="0" w:line="268" w:lineRule="auto"/>
              <w:ind w:left="68"/>
              <w:rPr>
                <w:lang w:eastAsia="en-US"/>
              </w:rPr>
            </w:pPr>
            <w:r>
              <w:rPr>
                <w:rFonts w:ascii="Times New Roman" w:eastAsia="Times New Roman" w:hAnsi="Times New Roman"/>
                <w:color w:val="000000"/>
                <w:sz w:val="23"/>
              </w:rPr>
              <w:t xml:space="preserve">Водная, наземно-воздушная, почвенная, </w:t>
            </w:r>
            <w:proofErr w:type="spellStart"/>
            <w:r>
              <w:rPr>
                <w:rFonts w:ascii="Times New Roman" w:eastAsia="Times New Roman" w:hAnsi="Times New Roman"/>
                <w:color w:val="000000"/>
                <w:sz w:val="23"/>
              </w:rPr>
              <w:t>внутриорганизменная</w:t>
            </w:r>
            <w:proofErr w:type="spellEnd"/>
            <w:r>
              <w:rPr>
                <w:rFonts w:ascii="Times New Roman" w:eastAsia="Times New Roman" w:hAnsi="Times New Roman"/>
                <w:color w:val="000000"/>
                <w:sz w:val="23"/>
              </w:rPr>
              <w:t xml:space="preserve"> среды обитания</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ind w:left="68"/>
              <w:rPr>
                <w:lang w:eastAsia="en-US"/>
              </w:rPr>
            </w:pPr>
            <w:r>
              <w:t>17.01</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32" w:lineRule="auto"/>
              <w:ind w:left="70"/>
              <w:rPr>
                <w:lang w:eastAsia="en-US"/>
              </w:rPr>
            </w:pPr>
          </w:p>
        </w:tc>
        <w:tc>
          <w:tcPr>
            <w:tcW w:w="46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jc w:val="both"/>
              <w:rPr>
                <w:lang w:eastAsia="en-US"/>
              </w:rPr>
            </w:pPr>
            <w:r>
              <w:rPr>
                <w:rFonts w:ascii="Times New Roman" w:eastAsia="Times New Roman" w:hAnsi="Times New Roman" w:cs="Times New Roman"/>
                <w:color w:val="000000"/>
                <w:w w:val="97"/>
                <w:sz w:val="24"/>
                <w:szCs w:val="24"/>
              </w:rPr>
              <w:t xml:space="preserve">Раскрытие сущности терминов: среда жизни, факторы среды; </w:t>
            </w:r>
            <w:r>
              <w:rPr>
                <w:rFonts w:ascii="Times New Roman" w:hAnsi="Times New Roman" w:cs="Times New Roman"/>
                <w:sz w:val="24"/>
                <w:szCs w:val="24"/>
              </w:rPr>
              <w:br/>
            </w:r>
          </w:p>
        </w:tc>
        <w:tc>
          <w:tcPr>
            <w:tcW w:w="10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32" w:lineRule="auto"/>
              <w:ind w:left="68"/>
              <w:rPr>
                <w:lang w:eastAsia="en-US"/>
              </w:rPr>
            </w:pPr>
          </w:p>
        </w:tc>
      </w:tr>
      <w:tr w:rsidR="000225F4" w:rsidTr="000225F4">
        <w:trPr>
          <w:trHeight w:hRule="exact" w:val="1714"/>
        </w:trPr>
        <w:tc>
          <w:tcPr>
            <w:tcW w:w="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jc w:val="center"/>
              <w:rPr>
                <w:rFonts w:ascii="Times New Roman" w:eastAsia="Times New Roman" w:hAnsi="Times New Roman"/>
                <w:color w:val="000000"/>
                <w:sz w:val="23"/>
                <w:lang w:eastAsia="en-US"/>
              </w:rPr>
            </w:pPr>
            <w:r>
              <w:rPr>
                <w:rFonts w:ascii="Times New Roman" w:eastAsia="Times New Roman" w:hAnsi="Times New Roman"/>
                <w:color w:val="000000"/>
                <w:sz w:val="23"/>
              </w:rPr>
              <w:t>19</w:t>
            </w:r>
          </w:p>
        </w:tc>
        <w:tc>
          <w:tcPr>
            <w:tcW w:w="31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68" w:lineRule="auto"/>
              <w:ind w:left="68" w:right="288"/>
              <w:rPr>
                <w:lang w:eastAsia="en-US"/>
              </w:rPr>
            </w:pPr>
            <w:r>
              <w:rPr>
                <w:rFonts w:ascii="Times New Roman" w:eastAsia="Times New Roman" w:hAnsi="Times New Roman"/>
                <w:color w:val="000000"/>
                <w:sz w:val="23"/>
              </w:rPr>
              <w:t xml:space="preserve">Представители сред обитания. Особенности сред обитания организмов </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ind w:left="68"/>
              <w:rPr>
                <w:lang w:eastAsia="en-US"/>
              </w:rPr>
            </w:pPr>
            <w:r>
              <w:t>24.01</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32" w:lineRule="auto"/>
              <w:ind w:left="70"/>
              <w:rPr>
                <w:lang w:eastAsia="en-US"/>
              </w:rPr>
            </w:pPr>
          </w:p>
        </w:tc>
        <w:tc>
          <w:tcPr>
            <w:tcW w:w="46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rPr>
                <w:lang w:eastAsia="en-US"/>
              </w:rPr>
            </w:pPr>
            <w:r>
              <w:rPr>
                <w:rFonts w:ascii="Times New Roman" w:eastAsia="Times New Roman" w:hAnsi="Times New Roman" w:cs="Times New Roman"/>
                <w:color w:val="000000"/>
                <w:w w:val="97"/>
                <w:sz w:val="24"/>
                <w:szCs w:val="24"/>
              </w:rPr>
              <w:t>Выявление существенных признаков сред обитания: водной, наземно-воздушной, почвенной, организменной; Установление взаимосвязей между распространением организмов в разных средах обитания и приспособленностью к ним</w:t>
            </w:r>
          </w:p>
        </w:tc>
        <w:tc>
          <w:tcPr>
            <w:tcW w:w="10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32" w:lineRule="auto"/>
              <w:ind w:left="68"/>
              <w:rPr>
                <w:lang w:eastAsia="en-US"/>
              </w:rPr>
            </w:pPr>
          </w:p>
        </w:tc>
      </w:tr>
      <w:tr w:rsidR="000225F4" w:rsidTr="000225F4">
        <w:trPr>
          <w:trHeight w:hRule="exact" w:val="1696"/>
        </w:trPr>
        <w:tc>
          <w:tcPr>
            <w:tcW w:w="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jc w:val="center"/>
              <w:rPr>
                <w:rFonts w:ascii="Times New Roman" w:eastAsia="Times New Roman" w:hAnsi="Times New Roman"/>
                <w:color w:val="000000"/>
                <w:sz w:val="23"/>
                <w:lang w:eastAsia="en-US"/>
              </w:rPr>
            </w:pPr>
            <w:r>
              <w:rPr>
                <w:rFonts w:ascii="Times New Roman" w:eastAsia="Times New Roman" w:hAnsi="Times New Roman"/>
                <w:color w:val="000000"/>
                <w:sz w:val="23"/>
              </w:rPr>
              <w:t>20</w:t>
            </w:r>
          </w:p>
        </w:tc>
        <w:tc>
          <w:tcPr>
            <w:tcW w:w="31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28" w:lineRule="auto"/>
              <w:ind w:left="68"/>
              <w:rPr>
                <w:lang w:val="en-US" w:eastAsia="en-US"/>
              </w:rPr>
            </w:pPr>
            <w:r>
              <w:rPr>
                <w:rFonts w:ascii="Times New Roman" w:eastAsia="Times New Roman" w:hAnsi="Times New Roman"/>
                <w:color w:val="000000"/>
                <w:sz w:val="23"/>
              </w:rPr>
              <w:t>Особенности сред обитания</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ind w:left="68"/>
              <w:rPr>
                <w:lang w:eastAsia="en-US"/>
              </w:rPr>
            </w:pPr>
            <w:r>
              <w:t>31.01</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32" w:lineRule="auto"/>
              <w:ind w:left="70"/>
              <w:rPr>
                <w:lang w:eastAsia="en-US"/>
              </w:rPr>
            </w:pPr>
          </w:p>
        </w:tc>
        <w:tc>
          <w:tcPr>
            <w:tcW w:w="46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rPr>
                <w:lang w:eastAsia="en-US"/>
              </w:rPr>
            </w:pPr>
            <w:r>
              <w:rPr>
                <w:rFonts w:ascii="Times New Roman" w:eastAsia="Times New Roman" w:hAnsi="Times New Roman" w:cs="Times New Roman"/>
                <w:color w:val="000000"/>
                <w:w w:val="97"/>
                <w:sz w:val="24"/>
                <w:szCs w:val="24"/>
              </w:rPr>
              <w:t>Выявление существенных признаков сред обитания: водной, наземно-воздушной, почвенной, организменной; Установление взаимосвязей между распространением организмов в разных средах обитания и приспособленностью к ним</w:t>
            </w:r>
          </w:p>
        </w:tc>
        <w:tc>
          <w:tcPr>
            <w:tcW w:w="10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32" w:lineRule="auto"/>
              <w:ind w:left="68"/>
              <w:rPr>
                <w:lang w:eastAsia="en-US"/>
              </w:rPr>
            </w:pPr>
          </w:p>
        </w:tc>
      </w:tr>
      <w:tr w:rsidR="000225F4" w:rsidTr="000225F4">
        <w:trPr>
          <w:trHeight w:hRule="exact" w:val="2415"/>
        </w:trPr>
        <w:tc>
          <w:tcPr>
            <w:tcW w:w="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jc w:val="center"/>
              <w:rPr>
                <w:rFonts w:ascii="Times New Roman" w:eastAsia="Times New Roman" w:hAnsi="Times New Roman"/>
                <w:color w:val="000000"/>
                <w:sz w:val="23"/>
                <w:lang w:eastAsia="en-US"/>
              </w:rPr>
            </w:pPr>
            <w:r>
              <w:rPr>
                <w:rFonts w:ascii="Times New Roman" w:eastAsia="Times New Roman" w:hAnsi="Times New Roman"/>
                <w:color w:val="000000"/>
                <w:sz w:val="23"/>
              </w:rPr>
              <w:t>21</w:t>
            </w:r>
          </w:p>
        </w:tc>
        <w:tc>
          <w:tcPr>
            <w:tcW w:w="31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68" w:lineRule="auto"/>
              <w:ind w:left="68" w:right="282"/>
              <w:jc w:val="both"/>
              <w:rPr>
                <w:rFonts w:ascii="Times New Roman" w:eastAsia="Times New Roman" w:hAnsi="Times New Roman"/>
                <w:color w:val="000000"/>
                <w:sz w:val="23"/>
              </w:rPr>
            </w:pPr>
            <w:r>
              <w:rPr>
                <w:rFonts w:ascii="Times New Roman" w:eastAsia="Times New Roman" w:hAnsi="Times New Roman"/>
                <w:color w:val="000000"/>
                <w:sz w:val="23"/>
              </w:rPr>
              <w:t xml:space="preserve">Приспособления организмов к среде обитания. </w:t>
            </w:r>
          </w:p>
          <w:p w:rsidR="000225F4" w:rsidRDefault="000225F4" w:rsidP="000225F4">
            <w:pPr>
              <w:autoSpaceDE w:val="0"/>
              <w:autoSpaceDN w:val="0"/>
              <w:spacing w:before="94" w:after="0" w:line="268" w:lineRule="auto"/>
              <w:ind w:left="68" w:right="282"/>
              <w:jc w:val="both"/>
              <w:rPr>
                <w:lang w:val="en-US" w:eastAsia="en-US"/>
              </w:rPr>
            </w:pPr>
            <w:r>
              <w:rPr>
                <w:rFonts w:ascii="Times New Roman" w:eastAsia="Times New Roman" w:hAnsi="Times New Roman"/>
                <w:color w:val="000000"/>
                <w:sz w:val="23"/>
              </w:rPr>
              <w:t>Лабораторная работа №5</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ind w:left="68"/>
              <w:rPr>
                <w:lang w:eastAsia="en-US"/>
              </w:rPr>
            </w:pPr>
            <w:r>
              <w:t>07.02</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32" w:lineRule="auto"/>
              <w:ind w:left="70"/>
              <w:rPr>
                <w:lang w:eastAsia="en-US"/>
              </w:rPr>
            </w:pPr>
          </w:p>
        </w:tc>
        <w:tc>
          <w:tcPr>
            <w:tcW w:w="46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rPr>
                <w:rFonts w:ascii="Times New Roman" w:eastAsia="Times New Roman" w:hAnsi="Times New Roman" w:cs="Times New Roman"/>
                <w:color w:val="000000"/>
                <w:w w:val="97"/>
                <w:sz w:val="24"/>
                <w:szCs w:val="24"/>
              </w:rPr>
            </w:pPr>
            <w:r>
              <w:rPr>
                <w:rFonts w:ascii="Times New Roman" w:eastAsia="Times New Roman" w:hAnsi="Times New Roman" w:cs="Times New Roman"/>
                <w:color w:val="000000"/>
                <w:w w:val="97"/>
                <w:sz w:val="24"/>
                <w:szCs w:val="24"/>
              </w:rPr>
              <w:t>Объяснение появления приспособлений к среде обитания: обтекаемая форма тела, наличие чешуи и плавников у рыб, крепкий крючковидный клюв и острые, загнутые когти у хищных птиц и др.</w:t>
            </w:r>
          </w:p>
          <w:p w:rsidR="000225F4" w:rsidRDefault="000225F4" w:rsidP="000225F4">
            <w:pPr>
              <w:autoSpaceDE w:val="0"/>
              <w:autoSpaceDN w:val="0"/>
              <w:spacing w:before="94" w:after="0" w:line="232" w:lineRule="auto"/>
              <w:rPr>
                <w:lang w:eastAsia="en-US"/>
              </w:rPr>
            </w:pPr>
            <w:r>
              <w:rPr>
                <w:rFonts w:ascii="Times New Roman" w:eastAsia="Times New Roman" w:hAnsi="Times New Roman" w:cs="Times New Roman"/>
                <w:color w:val="000000"/>
                <w:w w:val="97"/>
                <w:sz w:val="24"/>
                <w:szCs w:val="24"/>
              </w:rPr>
              <w:t>Сравнение внешнего вида организмов на натуральных объектах, по таблицам, схемам, описаниям</w:t>
            </w:r>
          </w:p>
        </w:tc>
        <w:tc>
          <w:tcPr>
            <w:tcW w:w="10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32" w:lineRule="auto"/>
              <w:ind w:left="68"/>
              <w:rPr>
                <w:lang w:eastAsia="en-US"/>
              </w:rPr>
            </w:pPr>
          </w:p>
        </w:tc>
      </w:tr>
      <w:tr w:rsidR="000225F4" w:rsidTr="000225F4">
        <w:trPr>
          <w:trHeight w:hRule="exact" w:val="976"/>
        </w:trPr>
        <w:tc>
          <w:tcPr>
            <w:tcW w:w="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jc w:val="center"/>
              <w:rPr>
                <w:rFonts w:ascii="Times New Roman" w:eastAsia="Times New Roman" w:hAnsi="Times New Roman"/>
                <w:color w:val="000000"/>
                <w:sz w:val="23"/>
                <w:lang w:eastAsia="en-US"/>
              </w:rPr>
            </w:pPr>
            <w:r>
              <w:rPr>
                <w:rFonts w:ascii="Times New Roman" w:eastAsia="Times New Roman" w:hAnsi="Times New Roman"/>
                <w:color w:val="000000"/>
                <w:sz w:val="23"/>
              </w:rPr>
              <w:t>22</w:t>
            </w:r>
          </w:p>
        </w:tc>
        <w:tc>
          <w:tcPr>
            <w:tcW w:w="31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61" w:lineRule="auto"/>
              <w:ind w:left="68" w:right="288"/>
              <w:rPr>
                <w:lang w:eastAsia="en-US"/>
              </w:rPr>
            </w:pPr>
            <w:r>
              <w:rPr>
                <w:rFonts w:ascii="Times New Roman" w:eastAsia="Times New Roman" w:hAnsi="Times New Roman"/>
                <w:color w:val="000000"/>
                <w:sz w:val="23"/>
              </w:rPr>
              <w:t>Сезонные изменения в жизни организмов</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ind w:left="68"/>
              <w:rPr>
                <w:lang w:eastAsia="en-US"/>
              </w:rPr>
            </w:pPr>
            <w:r>
              <w:t>14.02</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32" w:lineRule="auto"/>
              <w:ind w:left="70"/>
              <w:rPr>
                <w:lang w:eastAsia="en-US"/>
              </w:rPr>
            </w:pPr>
          </w:p>
        </w:tc>
        <w:tc>
          <w:tcPr>
            <w:tcW w:w="46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rPr>
                <w:lang w:eastAsia="en-US"/>
              </w:rPr>
            </w:pPr>
            <w:r>
              <w:rPr>
                <w:rFonts w:ascii="Times New Roman" w:eastAsia="Times New Roman" w:hAnsi="Times New Roman" w:cs="Times New Roman"/>
                <w:color w:val="000000"/>
                <w:w w:val="97"/>
                <w:sz w:val="24"/>
                <w:szCs w:val="24"/>
              </w:rPr>
              <w:t>Исследование жизни организмов по сезонам, зависимость сезонных явлений от факторов неживой природы.</w:t>
            </w:r>
          </w:p>
        </w:tc>
        <w:tc>
          <w:tcPr>
            <w:tcW w:w="10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32" w:lineRule="auto"/>
              <w:ind w:left="68"/>
              <w:rPr>
                <w:lang w:eastAsia="en-US"/>
              </w:rPr>
            </w:pPr>
          </w:p>
        </w:tc>
      </w:tr>
      <w:tr w:rsidR="000225F4" w:rsidTr="000225F4">
        <w:trPr>
          <w:trHeight w:hRule="exact" w:val="1854"/>
        </w:trPr>
        <w:tc>
          <w:tcPr>
            <w:tcW w:w="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jc w:val="center"/>
              <w:rPr>
                <w:rFonts w:ascii="Times New Roman" w:eastAsia="Times New Roman" w:hAnsi="Times New Roman"/>
                <w:color w:val="000000"/>
                <w:sz w:val="23"/>
                <w:lang w:eastAsia="en-US"/>
              </w:rPr>
            </w:pPr>
            <w:r>
              <w:rPr>
                <w:rFonts w:ascii="Times New Roman" w:eastAsia="Times New Roman" w:hAnsi="Times New Roman"/>
                <w:color w:val="000000"/>
                <w:sz w:val="23"/>
              </w:rPr>
              <w:t>23</w:t>
            </w:r>
          </w:p>
        </w:tc>
        <w:tc>
          <w:tcPr>
            <w:tcW w:w="31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ind w:left="68" w:right="720"/>
              <w:rPr>
                <w:lang w:eastAsia="en-US"/>
              </w:rPr>
            </w:pPr>
            <w:r>
              <w:rPr>
                <w:rFonts w:ascii="Times New Roman" w:eastAsia="Times New Roman" w:hAnsi="Times New Roman"/>
                <w:color w:val="000000"/>
                <w:sz w:val="23"/>
              </w:rPr>
              <w:t>Понятие о природном сообществе. Взаимосвязи организмов в природных сообществах.</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ind w:left="68"/>
              <w:rPr>
                <w:lang w:eastAsia="en-US"/>
              </w:rPr>
            </w:pPr>
            <w:r>
              <w:t>21.02</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32" w:lineRule="auto"/>
              <w:ind w:left="70"/>
              <w:rPr>
                <w:lang w:eastAsia="en-US"/>
              </w:rPr>
            </w:pPr>
          </w:p>
        </w:tc>
        <w:tc>
          <w:tcPr>
            <w:tcW w:w="46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jc w:val="both"/>
              <w:rPr>
                <w:lang w:eastAsia="en-US"/>
              </w:rPr>
            </w:pPr>
            <w:r>
              <w:rPr>
                <w:rFonts w:ascii="Times New Roman" w:eastAsia="Times New Roman" w:hAnsi="Times New Roman" w:cs="Times New Roman"/>
                <w:color w:val="000000"/>
                <w:w w:val="97"/>
                <w:sz w:val="24"/>
                <w:szCs w:val="24"/>
              </w:rPr>
              <w:t>Раскрытие сущности терминов: природное и искусственное сообщество, цепи и сети питания; Анализ групп организмов в природных сообществах: производители, потребители, разрушители органических веществ.</w:t>
            </w:r>
          </w:p>
        </w:tc>
        <w:tc>
          <w:tcPr>
            <w:tcW w:w="10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32" w:lineRule="auto"/>
              <w:ind w:left="68"/>
              <w:rPr>
                <w:lang w:eastAsia="en-US"/>
              </w:rPr>
            </w:pPr>
          </w:p>
        </w:tc>
      </w:tr>
      <w:tr w:rsidR="000225F4" w:rsidTr="000225F4">
        <w:trPr>
          <w:trHeight w:hRule="exact" w:val="1744"/>
        </w:trPr>
        <w:tc>
          <w:tcPr>
            <w:tcW w:w="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jc w:val="center"/>
              <w:rPr>
                <w:rFonts w:ascii="Times New Roman" w:eastAsia="Times New Roman" w:hAnsi="Times New Roman"/>
                <w:color w:val="000000"/>
                <w:sz w:val="23"/>
                <w:lang w:eastAsia="en-US"/>
              </w:rPr>
            </w:pPr>
            <w:r>
              <w:rPr>
                <w:rFonts w:ascii="Times New Roman" w:eastAsia="Times New Roman" w:hAnsi="Times New Roman"/>
                <w:color w:val="000000"/>
                <w:sz w:val="23"/>
              </w:rPr>
              <w:t>24</w:t>
            </w:r>
          </w:p>
        </w:tc>
        <w:tc>
          <w:tcPr>
            <w:tcW w:w="31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2" w:after="0" w:line="268" w:lineRule="auto"/>
              <w:ind w:left="68" w:right="144"/>
              <w:rPr>
                <w:lang w:eastAsia="en-US"/>
              </w:rPr>
            </w:pPr>
            <w:r>
              <w:rPr>
                <w:rFonts w:ascii="Times New Roman" w:eastAsia="Times New Roman" w:hAnsi="Times New Roman"/>
                <w:color w:val="000000"/>
                <w:sz w:val="23"/>
              </w:rPr>
              <w:t>Пищевые связи в сообществах. Пищевые звенья, цепи и сети питания</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ind w:left="68"/>
              <w:rPr>
                <w:lang w:eastAsia="en-US"/>
              </w:rPr>
            </w:pPr>
            <w:r>
              <w:t>28.02</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32" w:lineRule="auto"/>
              <w:ind w:left="70"/>
              <w:rPr>
                <w:lang w:eastAsia="en-US"/>
              </w:rPr>
            </w:pPr>
          </w:p>
        </w:tc>
        <w:tc>
          <w:tcPr>
            <w:tcW w:w="46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jc w:val="both"/>
              <w:rPr>
                <w:lang w:eastAsia="en-US"/>
              </w:rPr>
            </w:pPr>
            <w:r>
              <w:rPr>
                <w:rFonts w:ascii="Times New Roman" w:eastAsia="Times New Roman" w:hAnsi="Times New Roman" w:cs="Times New Roman"/>
                <w:color w:val="000000"/>
                <w:w w:val="97"/>
                <w:sz w:val="24"/>
                <w:szCs w:val="24"/>
              </w:rPr>
              <w:t>Раскрытие сущности терминов: природное и искусственное сообщество, цепи и сети питания; Анализ групп организмов в природных сообществах: производители, потребители, разрушители органических веществ</w:t>
            </w:r>
          </w:p>
        </w:tc>
        <w:tc>
          <w:tcPr>
            <w:tcW w:w="10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32" w:lineRule="auto"/>
              <w:ind w:left="68"/>
              <w:rPr>
                <w:lang w:eastAsia="en-US"/>
              </w:rPr>
            </w:pPr>
          </w:p>
        </w:tc>
      </w:tr>
      <w:tr w:rsidR="000225F4" w:rsidTr="000225F4">
        <w:trPr>
          <w:trHeight w:hRule="exact" w:val="1744"/>
        </w:trPr>
        <w:tc>
          <w:tcPr>
            <w:tcW w:w="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jc w:val="center"/>
              <w:rPr>
                <w:rFonts w:ascii="Times New Roman" w:eastAsia="Times New Roman" w:hAnsi="Times New Roman"/>
                <w:color w:val="000000"/>
                <w:sz w:val="23"/>
                <w:lang w:eastAsia="en-US"/>
              </w:rPr>
            </w:pPr>
            <w:r>
              <w:rPr>
                <w:rFonts w:ascii="Times New Roman" w:eastAsia="Times New Roman" w:hAnsi="Times New Roman"/>
                <w:color w:val="000000"/>
                <w:sz w:val="23"/>
              </w:rPr>
              <w:lastRenderedPageBreak/>
              <w:t>25</w:t>
            </w:r>
          </w:p>
        </w:tc>
        <w:tc>
          <w:tcPr>
            <w:tcW w:w="31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2" w:after="0"/>
              <w:ind w:left="68" w:right="144"/>
              <w:rPr>
                <w:lang w:eastAsia="en-US"/>
              </w:rPr>
            </w:pPr>
            <w:r>
              <w:rPr>
                <w:rFonts w:ascii="Times New Roman" w:eastAsia="Times New Roman" w:hAnsi="Times New Roman"/>
                <w:color w:val="000000"/>
                <w:sz w:val="23"/>
              </w:rPr>
              <w:t xml:space="preserve">Производители, потребители и разрушители органических веществ </w:t>
            </w:r>
            <w:proofErr w:type="spellStart"/>
            <w:r>
              <w:rPr>
                <w:rFonts w:ascii="Times New Roman" w:eastAsia="Times New Roman" w:hAnsi="Times New Roman"/>
                <w:color w:val="000000"/>
                <w:sz w:val="23"/>
              </w:rPr>
              <w:t>вприродных</w:t>
            </w:r>
            <w:proofErr w:type="spellEnd"/>
            <w:r>
              <w:rPr>
                <w:rFonts w:ascii="Times New Roman" w:eastAsia="Times New Roman" w:hAnsi="Times New Roman"/>
                <w:color w:val="000000"/>
                <w:sz w:val="23"/>
              </w:rPr>
              <w:t xml:space="preserve"> </w:t>
            </w:r>
            <w:proofErr w:type="gramStart"/>
            <w:r>
              <w:rPr>
                <w:rFonts w:ascii="Times New Roman" w:eastAsia="Times New Roman" w:hAnsi="Times New Roman"/>
                <w:color w:val="000000"/>
                <w:sz w:val="23"/>
              </w:rPr>
              <w:t>сообществах</w:t>
            </w:r>
            <w:proofErr w:type="gramEnd"/>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ind w:left="68"/>
              <w:rPr>
                <w:lang w:eastAsia="en-US"/>
              </w:rPr>
            </w:pPr>
            <w:r>
              <w:t>07.03</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32" w:lineRule="auto"/>
              <w:ind w:left="70"/>
              <w:rPr>
                <w:lang w:eastAsia="en-US"/>
              </w:rPr>
            </w:pPr>
          </w:p>
        </w:tc>
        <w:tc>
          <w:tcPr>
            <w:tcW w:w="46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jc w:val="both"/>
              <w:rPr>
                <w:lang w:eastAsia="en-US"/>
              </w:rPr>
            </w:pPr>
            <w:r>
              <w:rPr>
                <w:rFonts w:ascii="Times New Roman" w:eastAsia="Times New Roman" w:hAnsi="Times New Roman" w:cs="Times New Roman"/>
                <w:color w:val="000000"/>
                <w:w w:val="97"/>
                <w:sz w:val="24"/>
                <w:szCs w:val="24"/>
              </w:rPr>
              <w:t>Раскрытие сущности терминов: природное и искусственное сообщество, цепи и сети питания; Анализ групп организмов в природных сообществах: производители, потребители, разрушители органических веществ</w:t>
            </w:r>
          </w:p>
        </w:tc>
        <w:tc>
          <w:tcPr>
            <w:tcW w:w="10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32" w:lineRule="auto"/>
              <w:ind w:left="68"/>
              <w:rPr>
                <w:lang w:eastAsia="en-US"/>
              </w:rPr>
            </w:pPr>
          </w:p>
        </w:tc>
      </w:tr>
      <w:tr w:rsidR="000225F4" w:rsidTr="000225F4">
        <w:trPr>
          <w:trHeight w:hRule="exact" w:val="990"/>
        </w:trPr>
        <w:tc>
          <w:tcPr>
            <w:tcW w:w="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jc w:val="center"/>
              <w:rPr>
                <w:rFonts w:ascii="Times New Roman" w:eastAsia="Times New Roman" w:hAnsi="Times New Roman"/>
                <w:color w:val="000000"/>
                <w:sz w:val="23"/>
                <w:lang w:eastAsia="en-US"/>
              </w:rPr>
            </w:pPr>
            <w:r>
              <w:rPr>
                <w:rFonts w:ascii="Times New Roman" w:eastAsia="Times New Roman" w:hAnsi="Times New Roman"/>
                <w:color w:val="000000"/>
                <w:sz w:val="23"/>
              </w:rPr>
              <w:t>26</w:t>
            </w:r>
          </w:p>
        </w:tc>
        <w:tc>
          <w:tcPr>
            <w:tcW w:w="31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68" w:lineRule="auto"/>
              <w:ind w:left="68"/>
              <w:rPr>
                <w:lang w:val="en-US" w:eastAsia="en-US"/>
              </w:rPr>
            </w:pPr>
            <w:r>
              <w:rPr>
                <w:rFonts w:ascii="Times New Roman" w:eastAsia="Times New Roman" w:hAnsi="Times New Roman"/>
                <w:color w:val="000000"/>
                <w:sz w:val="23"/>
              </w:rPr>
              <w:t>Примеры природных сообществ (лес, пруд, озеро и др.). Лабораторная работа №6</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ind w:left="68"/>
              <w:rPr>
                <w:lang w:eastAsia="en-US"/>
              </w:rPr>
            </w:pPr>
            <w:r>
              <w:t>14.03</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32" w:lineRule="auto"/>
              <w:ind w:left="70"/>
              <w:rPr>
                <w:lang w:eastAsia="en-US"/>
              </w:rPr>
            </w:pPr>
          </w:p>
        </w:tc>
        <w:tc>
          <w:tcPr>
            <w:tcW w:w="46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rPr>
                <w:lang w:eastAsia="en-US"/>
              </w:rPr>
            </w:pPr>
            <w:r>
              <w:rPr>
                <w:rFonts w:ascii="Times New Roman" w:eastAsia="Times New Roman" w:hAnsi="Times New Roman" w:cs="Times New Roman"/>
                <w:color w:val="000000"/>
                <w:w w:val="97"/>
                <w:sz w:val="24"/>
                <w:szCs w:val="24"/>
              </w:rPr>
              <w:t xml:space="preserve">Выявление существенных признаков природных сообществ организмов (лес, пруд, озеро и т. д.); </w:t>
            </w:r>
          </w:p>
        </w:tc>
        <w:tc>
          <w:tcPr>
            <w:tcW w:w="10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32" w:lineRule="auto"/>
              <w:ind w:left="68"/>
              <w:rPr>
                <w:lang w:eastAsia="en-US"/>
              </w:rPr>
            </w:pPr>
          </w:p>
        </w:tc>
      </w:tr>
      <w:tr w:rsidR="000225F4" w:rsidTr="000225F4">
        <w:trPr>
          <w:trHeight w:hRule="exact" w:val="998"/>
        </w:trPr>
        <w:tc>
          <w:tcPr>
            <w:tcW w:w="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jc w:val="center"/>
              <w:rPr>
                <w:rFonts w:ascii="Times New Roman" w:eastAsia="Times New Roman" w:hAnsi="Times New Roman"/>
                <w:color w:val="000000"/>
                <w:sz w:val="23"/>
                <w:lang w:eastAsia="en-US"/>
              </w:rPr>
            </w:pPr>
            <w:r>
              <w:rPr>
                <w:rFonts w:ascii="Times New Roman" w:eastAsia="Times New Roman" w:hAnsi="Times New Roman"/>
                <w:color w:val="000000"/>
                <w:sz w:val="23"/>
              </w:rPr>
              <w:t>27</w:t>
            </w:r>
          </w:p>
        </w:tc>
        <w:tc>
          <w:tcPr>
            <w:tcW w:w="31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2" w:after="0" w:line="268" w:lineRule="auto"/>
              <w:ind w:left="68" w:right="144"/>
              <w:rPr>
                <w:lang w:eastAsia="en-US"/>
              </w:rPr>
            </w:pPr>
            <w:r>
              <w:rPr>
                <w:rFonts w:ascii="Times New Roman" w:eastAsia="Times New Roman" w:hAnsi="Times New Roman"/>
                <w:color w:val="000000"/>
                <w:sz w:val="23"/>
              </w:rPr>
              <w:t>Искусственные сообщества, их отличительные признаки от природных сообществ.</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ind w:left="68"/>
              <w:rPr>
                <w:lang w:eastAsia="en-US"/>
              </w:rPr>
            </w:pPr>
            <w:r>
              <w:t>28.03</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32" w:lineRule="auto"/>
              <w:ind w:left="70"/>
              <w:rPr>
                <w:lang w:eastAsia="en-US"/>
              </w:rPr>
            </w:pPr>
          </w:p>
        </w:tc>
        <w:tc>
          <w:tcPr>
            <w:tcW w:w="46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rPr>
                <w:lang w:eastAsia="en-US"/>
              </w:rPr>
            </w:pPr>
            <w:r>
              <w:rPr>
                <w:rFonts w:ascii="Times New Roman" w:eastAsia="Times New Roman" w:hAnsi="Times New Roman" w:cs="Times New Roman"/>
                <w:color w:val="000000"/>
                <w:w w:val="97"/>
                <w:sz w:val="24"/>
                <w:szCs w:val="24"/>
              </w:rPr>
              <w:t>Анализ искусственного и природного сообществ, выявление их отличительных признаков.</w:t>
            </w:r>
          </w:p>
        </w:tc>
        <w:tc>
          <w:tcPr>
            <w:tcW w:w="10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32" w:lineRule="auto"/>
              <w:ind w:left="68"/>
              <w:rPr>
                <w:lang w:eastAsia="en-US"/>
              </w:rPr>
            </w:pPr>
          </w:p>
        </w:tc>
      </w:tr>
      <w:tr w:rsidR="000225F4" w:rsidTr="000225F4">
        <w:trPr>
          <w:trHeight w:hRule="exact" w:val="978"/>
        </w:trPr>
        <w:tc>
          <w:tcPr>
            <w:tcW w:w="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jc w:val="center"/>
              <w:rPr>
                <w:rFonts w:ascii="Times New Roman" w:eastAsia="Times New Roman" w:hAnsi="Times New Roman"/>
                <w:color w:val="000000"/>
                <w:sz w:val="23"/>
                <w:lang w:eastAsia="en-US"/>
              </w:rPr>
            </w:pPr>
            <w:r>
              <w:rPr>
                <w:rFonts w:ascii="Times New Roman" w:eastAsia="Times New Roman" w:hAnsi="Times New Roman"/>
                <w:color w:val="000000"/>
                <w:sz w:val="23"/>
              </w:rPr>
              <w:t>28</w:t>
            </w:r>
          </w:p>
        </w:tc>
        <w:tc>
          <w:tcPr>
            <w:tcW w:w="31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2" w:after="0" w:line="268" w:lineRule="auto"/>
              <w:ind w:left="68" w:right="576"/>
              <w:rPr>
                <w:lang w:eastAsia="en-US"/>
              </w:rPr>
            </w:pPr>
            <w:r>
              <w:rPr>
                <w:rFonts w:ascii="Times New Roman" w:eastAsia="Times New Roman" w:hAnsi="Times New Roman"/>
                <w:color w:val="000000"/>
                <w:sz w:val="23"/>
              </w:rPr>
              <w:t xml:space="preserve">Природные зоны Земли, их обитатели. Флора и фауна природных зон </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ind w:left="68"/>
              <w:rPr>
                <w:lang w:eastAsia="en-US"/>
              </w:rPr>
            </w:pPr>
            <w:r>
              <w:t>04.04</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32" w:lineRule="auto"/>
              <w:ind w:left="70"/>
              <w:rPr>
                <w:lang w:eastAsia="en-US"/>
              </w:rPr>
            </w:pPr>
          </w:p>
        </w:tc>
        <w:tc>
          <w:tcPr>
            <w:tcW w:w="46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rPr>
                <w:lang w:eastAsia="en-US"/>
              </w:rPr>
            </w:pPr>
            <w:r>
              <w:rPr>
                <w:rFonts w:ascii="Times New Roman" w:eastAsia="Times New Roman" w:hAnsi="Times New Roman" w:cs="Times New Roman"/>
                <w:color w:val="000000"/>
                <w:w w:val="97"/>
                <w:sz w:val="24"/>
                <w:szCs w:val="24"/>
              </w:rPr>
              <w:t>Исследование жизни организмов по сезонам, зависимость сезонных явлений от факторов неживой природы</w:t>
            </w:r>
          </w:p>
        </w:tc>
        <w:tc>
          <w:tcPr>
            <w:tcW w:w="10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32" w:lineRule="auto"/>
              <w:ind w:left="68"/>
              <w:rPr>
                <w:lang w:eastAsia="en-US"/>
              </w:rPr>
            </w:pPr>
          </w:p>
        </w:tc>
      </w:tr>
      <w:tr w:rsidR="000225F4" w:rsidTr="000225F4">
        <w:trPr>
          <w:trHeight w:hRule="exact" w:val="752"/>
        </w:trPr>
        <w:tc>
          <w:tcPr>
            <w:tcW w:w="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jc w:val="center"/>
              <w:rPr>
                <w:rFonts w:ascii="Times New Roman" w:eastAsia="Times New Roman" w:hAnsi="Times New Roman"/>
                <w:color w:val="000000"/>
                <w:sz w:val="23"/>
                <w:lang w:eastAsia="en-US"/>
              </w:rPr>
            </w:pPr>
            <w:r>
              <w:rPr>
                <w:rFonts w:ascii="Times New Roman" w:eastAsia="Times New Roman" w:hAnsi="Times New Roman"/>
                <w:color w:val="000000"/>
                <w:sz w:val="23"/>
              </w:rPr>
              <w:t>29</w:t>
            </w:r>
          </w:p>
        </w:tc>
        <w:tc>
          <w:tcPr>
            <w:tcW w:w="31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2" w:after="0" w:line="261" w:lineRule="auto"/>
              <w:ind w:left="68" w:right="576"/>
              <w:rPr>
                <w:lang w:val="en-US" w:eastAsia="en-US"/>
              </w:rPr>
            </w:pPr>
            <w:r>
              <w:rPr>
                <w:rFonts w:ascii="Times New Roman" w:eastAsia="Times New Roman" w:hAnsi="Times New Roman"/>
                <w:color w:val="000000"/>
                <w:sz w:val="23"/>
              </w:rPr>
              <w:t>Ландшафты: природные и культурные</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ind w:left="68"/>
              <w:rPr>
                <w:lang w:eastAsia="en-US"/>
              </w:rPr>
            </w:pPr>
            <w:r>
              <w:t>11.04</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32" w:lineRule="auto"/>
              <w:ind w:left="70"/>
              <w:rPr>
                <w:lang w:eastAsia="en-US"/>
              </w:rPr>
            </w:pPr>
          </w:p>
        </w:tc>
        <w:tc>
          <w:tcPr>
            <w:tcW w:w="46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rPr>
                <w:lang w:eastAsia="en-US"/>
              </w:rPr>
            </w:pPr>
            <w:r>
              <w:rPr>
                <w:rFonts w:ascii="Times New Roman" w:eastAsia="Times New Roman" w:hAnsi="Times New Roman"/>
                <w:color w:val="000000"/>
                <w:sz w:val="23"/>
              </w:rPr>
              <w:t>Раскрытие поняти</w:t>
            </w:r>
            <w:proofErr w:type="gramStart"/>
            <w:r>
              <w:rPr>
                <w:rFonts w:ascii="Times New Roman" w:eastAsia="Times New Roman" w:hAnsi="Times New Roman"/>
                <w:color w:val="000000"/>
                <w:sz w:val="23"/>
              </w:rPr>
              <w:t>й-</w:t>
            </w:r>
            <w:proofErr w:type="gramEnd"/>
            <w:r>
              <w:rPr>
                <w:rFonts w:ascii="Times New Roman" w:eastAsia="Times New Roman" w:hAnsi="Times New Roman"/>
                <w:color w:val="000000"/>
                <w:sz w:val="23"/>
              </w:rPr>
              <w:t xml:space="preserve"> ландшафты: природные и культурные</w:t>
            </w:r>
          </w:p>
        </w:tc>
        <w:tc>
          <w:tcPr>
            <w:tcW w:w="10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32" w:lineRule="auto"/>
              <w:ind w:left="68"/>
              <w:rPr>
                <w:lang w:eastAsia="en-US"/>
              </w:rPr>
            </w:pPr>
          </w:p>
        </w:tc>
      </w:tr>
      <w:tr w:rsidR="000225F4" w:rsidTr="000225F4">
        <w:trPr>
          <w:trHeight w:hRule="exact" w:val="1319"/>
        </w:trPr>
        <w:tc>
          <w:tcPr>
            <w:tcW w:w="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jc w:val="center"/>
              <w:rPr>
                <w:rFonts w:ascii="Times New Roman" w:eastAsia="Times New Roman" w:hAnsi="Times New Roman"/>
                <w:color w:val="000000"/>
                <w:sz w:val="23"/>
                <w:lang w:eastAsia="en-US"/>
              </w:rPr>
            </w:pPr>
            <w:r>
              <w:rPr>
                <w:rFonts w:ascii="Times New Roman" w:eastAsia="Times New Roman" w:hAnsi="Times New Roman"/>
                <w:color w:val="000000"/>
                <w:sz w:val="23"/>
              </w:rPr>
              <w:t>30</w:t>
            </w:r>
          </w:p>
        </w:tc>
        <w:tc>
          <w:tcPr>
            <w:tcW w:w="31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ind w:left="68" w:right="144"/>
              <w:rPr>
                <w:lang w:eastAsia="en-US"/>
              </w:rPr>
            </w:pPr>
            <w:r>
              <w:rPr>
                <w:rFonts w:ascii="Times New Roman" w:eastAsia="Times New Roman" w:hAnsi="Times New Roman"/>
                <w:color w:val="000000"/>
                <w:sz w:val="23"/>
              </w:rPr>
              <w:t>Изменения в природе в связи с развитием сельского хозяйства, производства и ростом численности населения</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ind w:left="68"/>
              <w:rPr>
                <w:lang w:eastAsia="en-US"/>
              </w:rPr>
            </w:pPr>
            <w:r>
              <w:t>18.04</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32" w:lineRule="auto"/>
              <w:ind w:left="70"/>
              <w:rPr>
                <w:lang w:eastAsia="en-US"/>
              </w:rPr>
            </w:pPr>
          </w:p>
        </w:tc>
        <w:tc>
          <w:tcPr>
            <w:tcW w:w="46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rPr>
                <w:lang w:eastAsia="en-US"/>
              </w:rPr>
            </w:pPr>
            <w:r>
              <w:rPr>
                <w:rFonts w:ascii="Times New Roman" w:eastAsia="Times New Roman" w:hAnsi="Times New Roman" w:cs="Times New Roman"/>
                <w:color w:val="000000"/>
                <w:w w:val="97"/>
                <w:sz w:val="24"/>
                <w:szCs w:val="24"/>
              </w:rPr>
              <w:t>Анализ и оценивание влияния хозяйственной деятельности людей на природу.</w:t>
            </w:r>
          </w:p>
        </w:tc>
        <w:tc>
          <w:tcPr>
            <w:tcW w:w="10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32" w:lineRule="auto"/>
              <w:ind w:left="68"/>
              <w:rPr>
                <w:lang w:eastAsia="en-US"/>
              </w:rPr>
            </w:pPr>
          </w:p>
        </w:tc>
      </w:tr>
      <w:tr w:rsidR="000225F4" w:rsidTr="000225F4">
        <w:trPr>
          <w:trHeight w:hRule="exact" w:val="2595"/>
        </w:trPr>
        <w:tc>
          <w:tcPr>
            <w:tcW w:w="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jc w:val="center"/>
              <w:rPr>
                <w:rFonts w:ascii="Times New Roman" w:eastAsia="Times New Roman" w:hAnsi="Times New Roman"/>
                <w:color w:val="000000"/>
                <w:sz w:val="23"/>
                <w:lang w:eastAsia="en-US"/>
              </w:rPr>
            </w:pPr>
            <w:r>
              <w:rPr>
                <w:rFonts w:ascii="Times New Roman" w:eastAsia="Times New Roman" w:hAnsi="Times New Roman"/>
                <w:color w:val="000000"/>
                <w:sz w:val="23"/>
              </w:rPr>
              <w:t>31</w:t>
            </w:r>
          </w:p>
        </w:tc>
        <w:tc>
          <w:tcPr>
            <w:tcW w:w="31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ind w:left="68" w:right="432"/>
              <w:rPr>
                <w:lang w:val="en-US" w:eastAsia="en-US"/>
              </w:rPr>
            </w:pPr>
            <w:r>
              <w:rPr>
                <w:rFonts w:ascii="Times New Roman" w:eastAsia="Times New Roman" w:hAnsi="Times New Roman"/>
                <w:color w:val="000000"/>
                <w:sz w:val="23"/>
              </w:rPr>
              <w:t>Влияние человека на живую природу с ходом истории. Глобальные  экологические проблемы</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ind w:left="68"/>
              <w:rPr>
                <w:lang w:eastAsia="en-US"/>
              </w:rPr>
            </w:pPr>
            <w:r>
              <w:t>25.04</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32" w:lineRule="auto"/>
              <w:ind w:left="70"/>
              <w:rPr>
                <w:lang w:eastAsia="en-US"/>
              </w:rPr>
            </w:pPr>
          </w:p>
        </w:tc>
        <w:tc>
          <w:tcPr>
            <w:tcW w:w="46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jc w:val="both"/>
              <w:rPr>
                <w:lang w:eastAsia="en-US"/>
              </w:rPr>
            </w:pPr>
            <w:r>
              <w:rPr>
                <w:rFonts w:ascii="Times New Roman" w:eastAsia="Times New Roman" w:hAnsi="Times New Roman" w:cs="Times New Roman"/>
                <w:color w:val="000000"/>
                <w:w w:val="97"/>
                <w:sz w:val="24"/>
                <w:szCs w:val="24"/>
              </w:rPr>
              <w:t>Аргументирование введения рационального природопользования и применение безотходных технологий (утилизация отходов производства и бытового мусора); Определение роли человека в природе, зависимости его здоровья от состояния окружающей среды; Обоснование правил поведения человека в природе</w:t>
            </w:r>
          </w:p>
        </w:tc>
        <w:tc>
          <w:tcPr>
            <w:tcW w:w="10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32" w:lineRule="auto"/>
              <w:ind w:left="68"/>
              <w:rPr>
                <w:lang w:eastAsia="en-US"/>
              </w:rPr>
            </w:pPr>
          </w:p>
        </w:tc>
      </w:tr>
      <w:tr w:rsidR="000225F4" w:rsidTr="000225F4">
        <w:trPr>
          <w:trHeight w:hRule="exact" w:val="2559"/>
        </w:trPr>
        <w:tc>
          <w:tcPr>
            <w:tcW w:w="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jc w:val="center"/>
              <w:rPr>
                <w:rFonts w:ascii="Times New Roman" w:eastAsia="Times New Roman" w:hAnsi="Times New Roman"/>
                <w:color w:val="000000"/>
                <w:sz w:val="23"/>
                <w:lang w:eastAsia="en-US"/>
              </w:rPr>
            </w:pPr>
            <w:r>
              <w:rPr>
                <w:rFonts w:ascii="Times New Roman" w:eastAsia="Times New Roman" w:hAnsi="Times New Roman"/>
                <w:color w:val="000000"/>
                <w:sz w:val="23"/>
              </w:rPr>
              <w:t>32</w:t>
            </w:r>
          </w:p>
        </w:tc>
        <w:tc>
          <w:tcPr>
            <w:tcW w:w="31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68" w:lineRule="auto"/>
              <w:ind w:left="68" w:right="144"/>
              <w:rPr>
                <w:lang w:eastAsia="en-US"/>
              </w:rPr>
            </w:pPr>
            <w:r>
              <w:rPr>
                <w:rFonts w:ascii="Times New Roman" w:eastAsia="Times New Roman" w:hAnsi="Times New Roman"/>
                <w:color w:val="000000"/>
                <w:sz w:val="23"/>
              </w:rPr>
              <w:t>Загрязнение воздушной и водной оболочек Земли, потери почв, их предотвращение</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ind w:left="68"/>
              <w:rPr>
                <w:lang w:eastAsia="en-US"/>
              </w:rPr>
            </w:pPr>
            <w:r>
              <w:t>02.05</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32" w:lineRule="auto"/>
              <w:ind w:left="70"/>
              <w:rPr>
                <w:lang w:eastAsia="en-US"/>
              </w:rPr>
            </w:pPr>
          </w:p>
        </w:tc>
        <w:tc>
          <w:tcPr>
            <w:tcW w:w="46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rPr>
                <w:lang w:eastAsia="en-US"/>
              </w:rPr>
            </w:pPr>
            <w:r>
              <w:rPr>
                <w:rFonts w:ascii="Times New Roman" w:eastAsia="Times New Roman" w:hAnsi="Times New Roman" w:cs="Times New Roman"/>
                <w:color w:val="000000"/>
                <w:w w:val="97"/>
                <w:sz w:val="24"/>
                <w:szCs w:val="24"/>
              </w:rPr>
              <w:t>Аргументирование введения рационального природопользования и применение безотходных технологий (утилизация отходов производства и бытового мусора); Определение роли человека в природе, зависимости его здоровья от состояния окружающей среды; Обоснование правил поведения человека в природе</w:t>
            </w:r>
          </w:p>
        </w:tc>
        <w:tc>
          <w:tcPr>
            <w:tcW w:w="10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32" w:lineRule="auto"/>
              <w:ind w:left="68"/>
              <w:rPr>
                <w:lang w:eastAsia="en-US"/>
              </w:rPr>
            </w:pPr>
          </w:p>
        </w:tc>
      </w:tr>
      <w:tr w:rsidR="000225F4" w:rsidTr="000225F4">
        <w:trPr>
          <w:trHeight w:hRule="exact" w:val="1926"/>
        </w:trPr>
        <w:tc>
          <w:tcPr>
            <w:tcW w:w="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jc w:val="center"/>
              <w:rPr>
                <w:rFonts w:ascii="Times New Roman" w:eastAsia="Times New Roman" w:hAnsi="Times New Roman"/>
                <w:color w:val="000000"/>
                <w:sz w:val="23"/>
                <w:lang w:eastAsia="en-US"/>
              </w:rPr>
            </w:pPr>
            <w:r>
              <w:rPr>
                <w:rFonts w:ascii="Times New Roman" w:eastAsia="Times New Roman" w:hAnsi="Times New Roman"/>
                <w:color w:val="000000"/>
                <w:sz w:val="23"/>
              </w:rPr>
              <w:t>33</w:t>
            </w:r>
          </w:p>
        </w:tc>
        <w:tc>
          <w:tcPr>
            <w:tcW w:w="31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61" w:lineRule="auto"/>
              <w:ind w:left="68" w:right="288"/>
            </w:pPr>
            <w:r>
              <w:rPr>
                <w:rFonts w:ascii="Times New Roman" w:eastAsia="Times New Roman" w:hAnsi="Times New Roman"/>
                <w:color w:val="000000"/>
                <w:sz w:val="23"/>
              </w:rPr>
              <w:t>Пути сохранения биологического разнообразия.</w:t>
            </w:r>
          </w:p>
          <w:p w:rsidR="000225F4" w:rsidRDefault="000225F4" w:rsidP="000225F4">
            <w:pPr>
              <w:tabs>
                <w:tab w:val="left" w:pos="1248"/>
              </w:tabs>
              <w:rPr>
                <w:rFonts w:ascii="Times New Roman" w:eastAsia="Times New Roman" w:hAnsi="Times New Roman"/>
                <w:sz w:val="23"/>
                <w:lang w:eastAsia="en-US"/>
              </w:rPr>
            </w:pPr>
            <w:r>
              <w:rPr>
                <w:rFonts w:ascii="Times New Roman" w:eastAsia="Times New Roman" w:hAnsi="Times New Roman"/>
                <w:color w:val="000000"/>
                <w:sz w:val="23"/>
              </w:rPr>
              <w:t>Охраняемые территории (заповедники, заказники, национальные парки, памятники природы)</w:t>
            </w:r>
            <w:r>
              <w:rPr>
                <w:rFonts w:ascii="Times New Roman" w:eastAsia="Times New Roman" w:hAnsi="Times New Roman"/>
                <w:sz w:val="23"/>
              </w:rPr>
              <w:tab/>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ind w:left="68"/>
              <w:rPr>
                <w:lang w:eastAsia="en-US"/>
              </w:rPr>
            </w:pPr>
            <w:r>
              <w:t>16.05</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32" w:lineRule="auto"/>
              <w:ind w:left="70"/>
              <w:rPr>
                <w:lang w:eastAsia="en-US"/>
              </w:rPr>
            </w:pPr>
          </w:p>
        </w:tc>
        <w:tc>
          <w:tcPr>
            <w:tcW w:w="46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rPr>
                <w:lang w:eastAsia="en-US"/>
              </w:rPr>
            </w:pPr>
            <w:r>
              <w:t>Объяснение роли охраняемых территорий, заповедников, заказников, национальных парков, памятников природы, биосферного заповедника, памятников природы. Красной книга РФ, Красноярского края.</w:t>
            </w:r>
          </w:p>
        </w:tc>
        <w:tc>
          <w:tcPr>
            <w:tcW w:w="10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32" w:lineRule="auto"/>
              <w:ind w:left="68"/>
              <w:rPr>
                <w:lang w:eastAsia="en-US"/>
              </w:rPr>
            </w:pPr>
          </w:p>
        </w:tc>
      </w:tr>
      <w:tr w:rsidR="000225F4" w:rsidTr="000225F4">
        <w:trPr>
          <w:trHeight w:hRule="exact" w:val="422"/>
        </w:trPr>
        <w:tc>
          <w:tcPr>
            <w:tcW w:w="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jc w:val="center"/>
              <w:rPr>
                <w:rFonts w:ascii="Times New Roman" w:eastAsia="Times New Roman" w:hAnsi="Times New Roman"/>
                <w:color w:val="000000"/>
                <w:sz w:val="23"/>
                <w:lang w:eastAsia="en-US"/>
              </w:rPr>
            </w:pPr>
            <w:r>
              <w:rPr>
                <w:rFonts w:ascii="Times New Roman" w:eastAsia="Times New Roman" w:hAnsi="Times New Roman"/>
                <w:color w:val="000000"/>
                <w:sz w:val="23"/>
              </w:rPr>
              <w:t>34</w:t>
            </w:r>
          </w:p>
        </w:tc>
        <w:tc>
          <w:tcPr>
            <w:tcW w:w="31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68" w:lineRule="auto"/>
              <w:ind w:left="68" w:right="144"/>
              <w:rPr>
                <w:rFonts w:ascii="Times New Roman" w:eastAsia="Times New Roman" w:hAnsi="Times New Roman"/>
                <w:color w:val="000000"/>
                <w:sz w:val="23"/>
                <w:lang w:eastAsia="en-US"/>
              </w:rPr>
            </w:pPr>
            <w:r>
              <w:rPr>
                <w:rFonts w:ascii="Times New Roman" w:eastAsia="Times New Roman" w:hAnsi="Times New Roman"/>
                <w:color w:val="000000"/>
                <w:sz w:val="23"/>
              </w:rPr>
              <w:t>Промежуточная аттестация</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ind w:left="68"/>
              <w:rPr>
                <w:lang w:eastAsia="en-US"/>
              </w:rPr>
            </w:pPr>
            <w:r>
              <w:t>23.05</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32" w:lineRule="auto"/>
              <w:ind w:left="70"/>
              <w:rPr>
                <w:lang w:eastAsia="en-US"/>
              </w:rPr>
            </w:pPr>
          </w:p>
        </w:tc>
        <w:tc>
          <w:tcPr>
            <w:tcW w:w="46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32" w:lineRule="auto"/>
              <w:jc w:val="center"/>
              <w:rPr>
                <w:lang w:eastAsia="en-US"/>
              </w:rPr>
            </w:pPr>
          </w:p>
        </w:tc>
        <w:tc>
          <w:tcPr>
            <w:tcW w:w="10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32" w:lineRule="auto"/>
              <w:ind w:left="68"/>
              <w:rPr>
                <w:lang w:eastAsia="en-US"/>
              </w:rPr>
            </w:pPr>
          </w:p>
        </w:tc>
      </w:tr>
      <w:tr w:rsidR="000225F4" w:rsidTr="000225F4">
        <w:trPr>
          <w:trHeight w:hRule="exact" w:val="610"/>
        </w:trPr>
        <w:tc>
          <w:tcPr>
            <w:tcW w:w="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jc w:val="center"/>
              <w:rPr>
                <w:rFonts w:ascii="Times New Roman" w:eastAsia="Times New Roman" w:hAnsi="Times New Roman"/>
                <w:color w:val="000000"/>
                <w:sz w:val="23"/>
                <w:lang w:eastAsia="en-US"/>
              </w:rPr>
            </w:pPr>
            <w:r>
              <w:rPr>
                <w:rFonts w:ascii="Times New Roman" w:eastAsia="Times New Roman" w:hAnsi="Times New Roman"/>
                <w:color w:val="000000"/>
                <w:sz w:val="23"/>
              </w:rPr>
              <w:lastRenderedPageBreak/>
              <w:t>35</w:t>
            </w:r>
          </w:p>
        </w:tc>
        <w:tc>
          <w:tcPr>
            <w:tcW w:w="31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pStyle w:val="a4"/>
              <w:spacing w:line="276" w:lineRule="auto"/>
              <w:rPr>
                <w:rFonts w:ascii="Times New Roman" w:hAnsi="Times New Roman" w:cs="Times New Roman"/>
                <w:sz w:val="24"/>
                <w:szCs w:val="24"/>
                <w:lang w:val="ru-RU"/>
              </w:rPr>
            </w:pPr>
            <w:r>
              <w:rPr>
                <w:rFonts w:ascii="Times New Roman" w:eastAsia="Times New Roman" w:hAnsi="Times New Roman" w:cs="Times New Roman"/>
                <w:sz w:val="24"/>
                <w:szCs w:val="24"/>
                <w:lang w:val="ru-RU"/>
              </w:rPr>
              <w:t>Повторение по курсу.</w:t>
            </w:r>
          </w:p>
          <w:p w:rsidR="000225F4" w:rsidRDefault="000225F4" w:rsidP="000225F4">
            <w:pPr>
              <w:pStyle w:val="a4"/>
              <w:spacing w:line="276" w:lineRule="auto"/>
              <w:rPr>
                <w:rFonts w:eastAsia="Times New Roman"/>
                <w:lang w:val="ru-RU"/>
              </w:rPr>
            </w:pPr>
            <w:r>
              <w:rPr>
                <w:rFonts w:ascii="Times New Roman" w:eastAsia="Times New Roman" w:hAnsi="Times New Roman" w:cs="Times New Roman"/>
                <w:sz w:val="24"/>
                <w:szCs w:val="24"/>
                <w:lang w:val="ru-RU"/>
              </w:rPr>
              <w:t>Летние задания.</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ind w:left="68"/>
              <w:rPr>
                <w:lang w:eastAsia="en-US"/>
              </w:rPr>
            </w:pPr>
            <w:r>
              <w:t>30.05</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32" w:lineRule="auto"/>
              <w:ind w:left="70"/>
              <w:rPr>
                <w:lang w:eastAsia="en-US"/>
              </w:rPr>
            </w:pPr>
          </w:p>
        </w:tc>
        <w:tc>
          <w:tcPr>
            <w:tcW w:w="46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32" w:lineRule="auto"/>
              <w:jc w:val="center"/>
              <w:rPr>
                <w:lang w:eastAsia="en-US"/>
              </w:rPr>
            </w:pPr>
          </w:p>
        </w:tc>
        <w:tc>
          <w:tcPr>
            <w:tcW w:w="10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32" w:lineRule="auto"/>
              <w:ind w:left="68"/>
              <w:rPr>
                <w:lang w:eastAsia="en-US"/>
              </w:rPr>
            </w:pPr>
          </w:p>
        </w:tc>
      </w:tr>
      <w:tr w:rsidR="000225F4" w:rsidTr="000225F4">
        <w:trPr>
          <w:trHeight w:hRule="exact" w:val="704"/>
        </w:trPr>
        <w:tc>
          <w:tcPr>
            <w:tcW w:w="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32" w:lineRule="auto"/>
              <w:jc w:val="center"/>
              <w:rPr>
                <w:rFonts w:ascii="Times New Roman" w:eastAsia="Times New Roman" w:hAnsi="Times New Roman"/>
                <w:color w:val="000000"/>
                <w:sz w:val="23"/>
                <w:lang w:eastAsia="en-US"/>
              </w:rPr>
            </w:pPr>
          </w:p>
        </w:tc>
        <w:tc>
          <w:tcPr>
            <w:tcW w:w="31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61" w:lineRule="auto"/>
              <w:ind w:left="70"/>
              <w:rPr>
                <w:sz w:val="24"/>
                <w:szCs w:val="24"/>
                <w:lang w:eastAsia="en-US"/>
              </w:rPr>
            </w:pPr>
            <w:r>
              <w:rPr>
                <w:rFonts w:ascii="Times New Roman" w:eastAsia="Times New Roman" w:hAnsi="Times New Roman"/>
                <w:color w:val="000000"/>
                <w:sz w:val="24"/>
                <w:szCs w:val="24"/>
              </w:rPr>
              <w:t>ОБЩЕЕ КОЛИЧЕСТВО ЧАСОВ ПО ПРОГРАММЕ</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ind w:left="68"/>
              <w:rPr>
                <w:sz w:val="24"/>
                <w:szCs w:val="24"/>
                <w:lang w:val="en-US" w:eastAsia="en-US"/>
              </w:rPr>
            </w:pPr>
            <w:r>
              <w:rPr>
                <w:rFonts w:ascii="Times New Roman" w:eastAsia="Times New Roman" w:hAnsi="Times New Roman"/>
                <w:color w:val="000000"/>
                <w:sz w:val="24"/>
                <w:szCs w:val="24"/>
              </w:rPr>
              <w:t>34</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ind w:left="68"/>
              <w:rPr>
                <w:sz w:val="24"/>
                <w:szCs w:val="24"/>
                <w:lang w:val="en-US" w:eastAsia="en-US"/>
              </w:rPr>
            </w:pPr>
            <w:r>
              <w:rPr>
                <w:rFonts w:ascii="Times New Roman" w:eastAsia="Times New Roman" w:hAnsi="Times New Roman"/>
                <w:color w:val="000000"/>
                <w:sz w:val="24"/>
                <w:szCs w:val="24"/>
              </w:rPr>
              <w:t>2</w:t>
            </w:r>
          </w:p>
        </w:tc>
        <w:tc>
          <w:tcPr>
            <w:tcW w:w="46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0225F4" w:rsidRDefault="000225F4" w:rsidP="000225F4">
            <w:pPr>
              <w:autoSpaceDE w:val="0"/>
              <w:autoSpaceDN w:val="0"/>
              <w:spacing w:before="94" w:after="0" w:line="232" w:lineRule="auto"/>
              <w:ind w:left="70"/>
              <w:rPr>
                <w:sz w:val="24"/>
                <w:szCs w:val="24"/>
                <w:lang w:val="en-US" w:eastAsia="en-US"/>
              </w:rPr>
            </w:pPr>
            <w:r>
              <w:rPr>
                <w:rFonts w:ascii="Times New Roman" w:eastAsia="Times New Roman" w:hAnsi="Times New Roman"/>
                <w:color w:val="000000"/>
                <w:sz w:val="24"/>
                <w:szCs w:val="24"/>
              </w:rPr>
              <w:t>6</w:t>
            </w:r>
          </w:p>
        </w:tc>
        <w:tc>
          <w:tcPr>
            <w:tcW w:w="10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225F4" w:rsidRDefault="000225F4" w:rsidP="000225F4">
            <w:pPr>
              <w:autoSpaceDE w:val="0"/>
              <w:autoSpaceDN w:val="0"/>
              <w:spacing w:before="94" w:after="0" w:line="232" w:lineRule="auto"/>
              <w:ind w:left="68"/>
              <w:rPr>
                <w:lang w:eastAsia="en-US"/>
              </w:rPr>
            </w:pPr>
          </w:p>
        </w:tc>
      </w:tr>
    </w:tbl>
    <w:p w:rsidR="000225F4" w:rsidRDefault="000225F4" w:rsidP="000225F4">
      <w:pPr>
        <w:autoSpaceDE w:val="0"/>
        <w:autoSpaceDN w:val="0"/>
        <w:spacing w:after="308" w:line="232" w:lineRule="auto"/>
        <w:jc w:val="center"/>
        <w:rPr>
          <w:sz w:val="24"/>
          <w:szCs w:val="24"/>
        </w:rPr>
      </w:pPr>
      <w:r>
        <w:rPr>
          <w:rFonts w:ascii="Times New Roman" w:eastAsia="Times New Roman" w:hAnsi="Times New Roman"/>
          <w:b/>
          <w:color w:val="000000"/>
          <w:sz w:val="24"/>
          <w:szCs w:val="24"/>
        </w:rPr>
        <w:t>Календарно-тематическое планирование</w:t>
      </w:r>
    </w:p>
    <w:p w:rsidR="000225F4" w:rsidRDefault="000225F4" w:rsidP="000225F4">
      <w:pPr>
        <w:autoSpaceDE w:val="0"/>
        <w:autoSpaceDN w:val="0"/>
        <w:spacing w:before="346" w:after="0" w:line="228" w:lineRule="auto"/>
        <w:rPr>
          <w:rFonts w:ascii="Times New Roman" w:eastAsia="Times New Roman" w:hAnsi="Times New Roman"/>
          <w:b/>
          <w:color w:val="000000"/>
          <w:sz w:val="24"/>
          <w:lang w:eastAsia="en-US"/>
        </w:rPr>
      </w:pPr>
    </w:p>
    <w:p w:rsidR="000225F4" w:rsidRDefault="000225F4" w:rsidP="000225F4">
      <w:pPr>
        <w:autoSpaceDE w:val="0"/>
        <w:autoSpaceDN w:val="0"/>
        <w:spacing w:before="346" w:after="0" w:line="228" w:lineRule="auto"/>
        <w:ind w:left="227" w:right="227" w:firstLine="360"/>
        <w:jc w:val="both"/>
      </w:pPr>
      <w:r>
        <w:rPr>
          <w:rFonts w:ascii="Times New Roman" w:eastAsia="Times New Roman" w:hAnsi="Times New Roman"/>
          <w:b/>
          <w:color w:val="000000"/>
          <w:sz w:val="24"/>
        </w:rPr>
        <w:t>ОБЯЗАТЕЛЬНЫЕ УЧЕБНЫЕ МАТЕРИАЛЫ ДЛЯ УЧЕНИКА</w:t>
      </w:r>
    </w:p>
    <w:p w:rsidR="000225F4" w:rsidRDefault="000225F4" w:rsidP="000225F4">
      <w:pPr>
        <w:pStyle w:val="a6"/>
        <w:numPr>
          <w:ilvl w:val="0"/>
          <w:numId w:val="3"/>
        </w:numPr>
        <w:autoSpaceDE w:val="0"/>
        <w:autoSpaceDN w:val="0"/>
        <w:spacing w:before="166" w:after="0"/>
        <w:ind w:left="227" w:right="227"/>
        <w:jc w:val="both"/>
        <w:rPr>
          <w:lang w:val="ru-RU"/>
        </w:rPr>
      </w:pPr>
      <w:r>
        <w:rPr>
          <w:rFonts w:ascii="Times New Roman" w:eastAsia="Times New Roman" w:hAnsi="Times New Roman"/>
          <w:color w:val="000000"/>
          <w:sz w:val="24"/>
          <w:lang w:val="ru-RU"/>
        </w:rPr>
        <w:t xml:space="preserve">Пономарева И.Н., Николаев И.В., Корнилова О.А.; под редакцией Пономаревой И.Н. Биология, 5 класс/ Общество с ограниченной ответственностью «Издательский центр ВЕНТАНА-ГРАФ»; Акционерное общество «Издательство Просвещение»; </w:t>
      </w:r>
    </w:p>
    <w:p w:rsidR="000225F4" w:rsidRDefault="000225F4" w:rsidP="000225F4">
      <w:pPr>
        <w:pStyle w:val="a6"/>
        <w:numPr>
          <w:ilvl w:val="0"/>
          <w:numId w:val="3"/>
        </w:numPr>
        <w:autoSpaceDE w:val="0"/>
        <w:autoSpaceDN w:val="0"/>
        <w:spacing w:before="166" w:after="0"/>
        <w:ind w:left="227" w:right="227"/>
        <w:jc w:val="both"/>
        <w:rPr>
          <w:lang w:val="ru-RU"/>
        </w:rPr>
      </w:pPr>
      <w:r>
        <w:rPr>
          <w:lang w:val="ru-RU"/>
        </w:rPr>
        <w:t>Пасечник В.В. Биология. 5 класс: учебник. – М.: Просвещение. Линия жизни  Пасечник В.В. Биология. 5 класс: рабочая тетрадь. – М.: Просвещение</w:t>
      </w:r>
      <w:r>
        <w:sym w:font="Symbol" w:char="00B7"/>
      </w:r>
      <w:r>
        <w:rPr>
          <w:lang w:val="ru-RU"/>
        </w:rPr>
        <w:t xml:space="preserve">  </w:t>
      </w:r>
    </w:p>
    <w:p w:rsidR="000225F4" w:rsidRDefault="000225F4" w:rsidP="000225F4">
      <w:pPr>
        <w:pStyle w:val="a6"/>
        <w:numPr>
          <w:ilvl w:val="0"/>
          <w:numId w:val="3"/>
        </w:numPr>
        <w:autoSpaceDE w:val="0"/>
        <w:autoSpaceDN w:val="0"/>
        <w:spacing w:before="166" w:after="0"/>
        <w:ind w:left="227" w:right="227"/>
        <w:jc w:val="both"/>
        <w:rPr>
          <w:lang w:val="ru-RU"/>
        </w:rPr>
      </w:pPr>
      <w:r>
        <w:rPr>
          <w:lang w:val="ru-RU"/>
        </w:rPr>
        <w:t>Никишов А.И. Экология. 5,6 класс: учебник - М.: «Устойчивый мир»</w:t>
      </w:r>
      <w:r>
        <w:sym w:font="Symbol" w:char="00B7"/>
      </w:r>
      <w:r>
        <w:rPr>
          <w:lang w:val="ru-RU"/>
        </w:rPr>
        <w:t xml:space="preserve">  Библиотека электронных наглядных пособий. Биология 6 – 9 классы.</w:t>
      </w:r>
      <w:r>
        <w:sym w:font="Symbol" w:char="00B7"/>
      </w:r>
      <w:r>
        <w:rPr>
          <w:lang w:val="ru-RU"/>
        </w:rPr>
        <w:t xml:space="preserve">  1С: Репетитор. Биология.</w:t>
      </w:r>
      <w:r>
        <w:sym w:font="Symbol" w:char="00B7"/>
      </w:r>
      <w:r>
        <w:rPr>
          <w:lang w:val="ru-RU"/>
        </w:rPr>
        <w:t xml:space="preserve"> </w:t>
      </w:r>
    </w:p>
    <w:p w:rsidR="000225F4" w:rsidRDefault="000225F4" w:rsidP="000225F4">
      <w:pPr>
        <w:pStyle w:val="a6"/>
        <w:numPr>
          <w:ilvl w:val="0"/>
          <w:numId w:val="3"/>
        </w:numPr>
        <w:autoSpaceDE w:val="0"/>
        <w:autoSpaceDN w:val="0"/>
        <w:spacing w:before="166" w:after="0"/>
        <w:ind w:left="227" w:right="227"/>
        <w:jc w:val="both"/>
        <w:rPr>
          <w:lang w:val="ru-RU"/>
        </w:rPr>
      </w:pPr>
      <w:r>
        <w:rPr>
          <w:lang w:val="ru-RU"/>
        </w:rPr>
        <w:t xml:space="preserve"> Учебное электронное издание. Лабораторный практикум. Биология 6 – 11 класс.</w:t>
      </w:r>
      <w:r>
        <w:sym w:font="Symbol" w:char="00B7"/>
      </w:r>
      <w:r>
        <w:rPr>
          <w:lang w:val="ru-RU"/>
        </w:rPr>
        <w:t xml:space="preserve"> Дополнительная литература (библиотека кабинета биологии)</w:t>
      </w:r>
    </w:p>
    <w:p w:rsidR="000225F4" w:rsidRDefault="000225F4" w:rsidP="000225F4">
      <w:pPr>
        <w:autoSpaceDE w:val="0"/>
        <w:autoSpaceDN w:val="0"/>
        <w:spacing w:before="262" w:after="0" w:line="228" w:lineRule="auto"/>
        <w:ind w:left="227" w:right="227" w:firstLine="360"/>
        <w:jc w:val="both"/>
      </w:pPr>
      <w:r>
        <w:rPr>
          <w:rFonts w:ascii="Times New Roman" w:eastAsia="Times New Roman" w:hAnsi="Times New Roman"/>
          <w:b/>
          <w:color w:val="000000"/>
          <w:sz w:val="24"/>
        </w:rPr>
        <w:t>МЕТОДИЧЕСКИЕ МАТЕРИАЛЫ ДЛЯ УЧИТЕЛЯ</w:t>
      </w:r>
    </w:p>
    <w:p w:rsidR="000225F4" w:rsidRDefault="000225F4" w:rsidP="000225F4">
      <w:pPr>
        <w:pStyle w:val="a6"/>
        <w:numPr>
          <w:ilvl w:val="0"/>
          <w:numId w:val="4"/>
        </w:numPr>
        <w:autoSpaceDE w:val="0"/>
        <w:autoSpaceDN w:val="0"/>
        <w:spacing w:before="166" w:after="0"/>
        <w:ind w:left="227" w:right="227"/>
        <w:jc w:val="both"/>
        <w:rPr>
          <w:lang w:val="ru-RU"/>
        </w:rPr>
      </w:pPr>
      <w:r>
        <w:rPr>
          <w:rFonts w:ascii="Times New Roman" w:eastAsia="Times New Roman" w:hAnsi="Times New Roman"/>
          <w:color w:val="000000"/>
          <w:sz w:val="24"/>
          <w:lang w:val="ru-RU"/>
        </w:rPr>
        <w:t>Методическое пособие предназначено для организации обучения по учебнику «Биология» для 5 класса общеобразовательных организаций (авт.: И. Н. Пономарёва, И. В. Николаев, О. А. Корнилова), открывающему линию учебников по биологии для основной школы и входящему в систему</w:t>
      </w:r>
      <w:proofErr w:type="gramStart"/>
      <w:r>
        <w:rPr>
          <w:rFonts w:ascii="Times New Roman" w:eastAsia="Times New Roman" w:hAnsi="Times New Roman"/>
          <w:color w:val="000000"/>
          <w:sz w:val="24"/>
          <w:lang w:val="ru-RU"/>
        </w:rPr>
        <w:t>«А</w:t>
      </w:r>
      <w:proofErr w:type="gramEnd"/>
      <w:r>
        <w:rPr>
          <w:rFonts w:ascii="Times New Roman" w:eastAsia="Times New Roman" w:hAnsi="Times New Roman"/>
          <w:color w:val="000000"/>
          <w:sz w:val="24"/>
          <w:lang w:val="ru-RU"/>
        </w:rPr>
        <w:t>лгоритм успеха».</w:t>
      </w:r>
    </w:p>
    <w:p w:rsidR="000225F4" w:rsidRDefault="000225F4" w:rsidP="000225F4">
      <w:pPr>
        <w:autoSpaceDE w:val="0"/>
        <w:autoSpaceDN w:val="0"/>
        <w:spacing w:before="262" w:after="0" w:line="228" w:lineRule="auto"/>
        <w:ind w:left="227" w:right="227" w:firstLine="360"/>
        <w:jc w:val="both"/>
      </w:pPr>
      <w:r>
        <w:rPr>
          <w:rFonts w:ascii="Times New Roman" w:eastAsia="Times New Roman" w:hAnsi="Times New Roman"/>
          <w:b/>
          <w:color w:val="000000"/>
          <w:sz w:val="24"/>
        </w:rPr>
        <w:t>ЦИФРОВЫЕ ОБРАЗОВАТЕЛЬНЫЕ РЕСУРСЫ И РЕСУРСЫ СЕТИ ИНТЕРНЕТ</w:t>
      </w:r>
    </w:p>
    <w:p w:rsidR="000225F4" w:rsidRDefault="000225F4" w:rsidP="000225F4">
      <w:pPr>
        <w:pStyle w:val="a4"/>
        <w:ind w:left="227" w:right="227"/>
        <w:jc w:val="both"/>
        <w:rPr>
          <w:rFonts w:ascii="Times New Roman" w:hAnsi="Times New Roman" w:cs="Times New Roman"/>
          <w:sz w:val="24"/>
          <w:szCs w:val="24"/>
          <w:lang w:val="ru-RU"/>
        </w:rPr>
      </w:pPr>
      <w:r>
        <w:rPr>
          <w:rFonts w:ascii="Times New Roman" w:eastAsia="Times New Roman" w:hAnsi="Times New Roman" w:cs="Times New Roman"/>
          <w:sz w:val="24"/>
          <w:szCs w:val="24"/>
        </w:rPr>
        <w:t>https</w:t>
      </w:r>
      <w:r>
        <w:rPr>
          <w:rFonts w:ascii="Times New Roman" w:eastAsia="Times New Roman" w:hAnsi="Times New Roman" w:cs="Times New Roman"/>
          <w:sz w:val="24"/>
          <w:szCs w:val="24"/>
          <w:lang w:val="ru-RU"/>
        </w:rPr>
        <w:t>://</w:t>
      </w:r>
      <w:proofErr w:type="spellStart"/>
      <w:r>
        <w:rPr>
          <w:rFonts w:ascii="Times New Roman" w:eastAsia="Times New Roman" w:hAnsi="Times New Roman" w:cs="Times New Roman"/>
          <w:sz w:val="24"/>
          <w:szCs w:val="24"/>
        </w:rPr>
        <w:t>resh</w:t>
      </w:r>
      <w:proofErr w:type="spellEnd"/>
      <w:r>
        <w:rPr>
          <w:rFonts w:ascii="Times New Roman" w:eastAsia="Times New Roman" w:hAnsi="Times New Roman" w:cs="Times New Roman"/>
          <w:sz w:val="24"/>
          <w:szCs w:val="24"/>
          <w:lang w:val="ru-RU"/>
        </w:rPr>
        <w:t>.</w:t>
      </w:r>
      <w:proofErr w:type="spellStart"/>
      <w:r>
        <w:rPr>
          <w:rFonts w:ascii="Times New Roman" w:eastAsia="Times New Roman" w:hAnsi="Times New Roman" w:cs="Times New Roman"/>
          <w:sz w:val="24"/>
          <w:szCs w:val="24"/>
        </w:rPr>
        <w:t>edu</w:t>
      </w:r>
      <w:proofErr w:type="spellEnd"/>
      <w:r>
        <w:rPr>
          <w:rFonts w:ascii="Times New Roman" w:eastAsia="Times New Roman" w:hAnsi="Times New Roman" w:cs="Times New Roman"/>
          <w:sz w:val="24"/>
          <w:szCs w:val="24"/>
          <w:lang w:val="ru-RU"/>
        </w:rPr>
        <w:t>.</w:t>
      </w:r>
      <w:proofErr w:type="spellStart"/>
      <w:r>
        <w:rPr>
          <w:rFonts w:ascii="Times New Roman" w:eastAsia="Times New Roman" w:hAnsi="Times New Roman" w:cs="Times New Roman"/>
          <w:sz w:val="24"/>
          <w:szCs w:val="24"/>
        </w:rPr>
        <w:t>ru</w:t>
      </w:r>
      <w:proofErr w:type="spellEnd"/>
      <w:r>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https</w:t>
      </w:r>
      <w:r>
        <w:rPr>
          <w:rFonts w:ascii="Times New Roman" w:eastAsia="Times New Roman" w:hAnsi="Times New Roman" w:cs="Times New Roman"/>
          <w:sz w:val="24"/>
          <w:szCs w:val="24"/>
          <w:lang w:val="ru-RU"/>
        </w:rPr>
        <w:t>://</w:t>
      </w:r>
      <w:proofErr w:type="spellStart"/>
      <w:r>
        <w:rPr>
          <w:rFonts w:ascii="Times New Roman" w:eastAsia="Times New Roman" w:hAnsi="Times New Roman" w:cs="Times New Roman"/>
          <w:sz w:val="24"/>
          <w:szCs w:val="24"/>
        </w:rPr>
        <w:t>uchi</w:t>
      </w:r>
      <w:proofErr w:type="spellEnd"/>
      <w:r>
        <w:rPr>
          <w:rFonts w:ascii="Times New Roman" w:eastAsia="Times New Roman" w:hAnsi="Times New Roman" w:cs="Times New Roman"/>
          <w:sz w:val="24"/>
          <w:szCs w:val="24"/>
          <w:lang w:val="ru-RU"/>
        </w:rPr>
        <w:t>.</w:t>
      </w:r>
      <w:proofErr w:type="spellStart"/>
      <w:r>
        <w:rPr>
          <w:rFonts w:ascii="Times New Roman" w:eastAsia="Times New Roman" w:hAnsi="Times New Roman" w:cs="Times New Roman"/>
          <w:sz w:val="24"/>
          <w:szCs w:val="24"/>
        </w:rPr>
        <w:t>ru</w:t>
      </w:r>
      <w:proofErr w:type="spellEnd"/>
      <w:r>
        <w:rPr>
          <w:rFonts w:ascii="Times New Roman" w:eastAsia="Times New Roman" w:hAnsi="Times New Roman" w:cs="Times New Roman"/>
          <w:sz w:val="24"/>
          <w:szCs w:val="24"/>
          <w:lang w:val="ru-RU"/>
        </w:rPr>
        <w:t>/</w:t>
      </w:r>
    </w:p>
    <w:p w:rsidR="000225F4" w:rsidRDefault="000225F4" w:rsidP="000225F4">
      <w:pPr>
        <w:pStyle w:val="a4"/>
        <w:ind w:left="227" w:right="227"/>
        <w:jc w:val="both"/>
        <w:rPr>
          <w:rFonts w:ascii="Times New Roman" w:hAnsi="Times New Roman" w:cs="Times New Roman"/>
          <w:sz w:val="24"/>
          <w:szCs w:val="24"/>
          <w:lang w:val="ru-RU"/>
        </w:rPr>
      </w:pPr>
      <w:r>
        <w:rPr>
          <w:rFonts w:ascii="Times New Roman" w:hAnsi="Times New Roman" w:cs="Times New Roman"/>
          <w:sz w:val="24"/>
          <w:szCs w:val="24"/>
          <w:lang w:val="ru-RU"/>
        </w:rPr>
        <w:t>"</w:t>
      </w:r>
      <w:proofErr w:type="spellStart"/>
      <w:r>
        <w:rPr>
          <w:rFonts w:ascii="Times New Roman" w:hAnsi="Times New Roman" w:cs="Times New Roman"/>
          <w:sz w:val="24"/>
          <w:szCs w:val="24"/>
          <w:lang w:val="ru-RU"/>
        </w:rPr>
        <w:t>Колекция</w:t>
      </w:r>
      <w:proofErr w:type="spellEnd"/>
      <w:r>
        <w:rPr>
          <w:rFonts w:ascii="Times New Roman" w:hAnsi="Times New Roman" w:cs="Times New Roman"/>
          <w:sz w:val="24"/>
          <w:szCs w:val="24"/>
          <w:lang w:val="ru-RU"/>
        </w:rPr>
        <w:t xml:space="preserve"> цифровых образовательных ресурсов" </w:t>
      </w:r>
      <w:hyperlink r:id="rId6" w:history="1">
        <w:r>
          <w:rPr>
            <w:rStyle w:val="a3"/>
            <w:rFonts w:ascii="Times New Roman" w:hAnsi="Times New Roman" w:cs="Times New Roman"/>
            <w:sz w:val="24"/>
            <w:szCs w:val="24"/>
          </w:rPr>
          <w:t>http</w:t>
        </w:r>
        <w:r>
          <w:rPr>
            <w:rStyle w:val="a3"/>
            <w:rFonts w:ascii="Times New Roman" w:hAnsi="Times New Roman" w:cs="Times New Roman"/>
            <w:sz w:val="24"/>
            <w:szCs w:val="24"/>
            <w:lang w:val="ru-RU"/>
          </w:rPr>
          <w:t>://</w:t>
        </w:r>
        <w:r>
          <w:rPr>
            <w:rStyle w:val="a3"/>
            <w:rFonts w:ascii="Times New Roman" w:hAnsi="Times New Roman" w:cs="Times New Roman"/>
            <w:sz w:val="24"/>
            <w:szCs w:val="24"/>
          </w:rPr>
          <w:t>school</w:t>
        </w:r>
        <w:r>
          <w:rPr>
            <w:rStyle w:val="a3"/>
            <w:rFonts w:ascii="Times New Roman" w:hAnsi="Times New Roman" w:cs="Times New Roman"/>
            <w:sz w:val="24"/>
            <w:szCs w:val="24"/>
            <w:lang w:val="ru-RU"/>
          </w:rPr>
          <w:t>-</w:t>
        </w:r>
        <w:r>
          <w:rPr>
            <w:rStyle w:val="a3"/>
            <w:rFonts w:ascii="Times New Roman" w:hAnsi="Times New Roman" w:cs="Times New Roman"/>
            <w:sz w:val="24"/>
            <w:szCs w:val="24"/>
          </w:rPr>
          <w:t>collection</w:t>
        </w:r>
        <w:r>
          <w:rPr>
            <w:rStyle w:val="a3"/>
            <w:rFonts w:ascii="Times New Roman" w:hAnsi="Times New Roman" w:cs="Times New Roman"/>
            <w:sz w:val="24"/>
            <w:szCs w:val="24"/>
            <w:lang w:val="ru-RU"/>
          </w:rPr>
          <w:t>.</w:t>
        </w:r>
        <w:proofErr w:type="spellStart"/>
        <w:r>
          <w:rPr>
            <w:rStyle w:val="a3"/>
            <w:rFonts w:ascii="Times New Roman" w:hAnsi="Times New Roman" w:cs="Times New Roman"/>
            <w:sz w:val="24"/>
            <w:szCs w:val="24"/>
          </w:rPr>
          <w:t>edu</w:t>
        </w:r>
        <w:proofErr w:type="spellEnd"/>
        <w:r>
          <w:rPr>
            <w:rStyle w:val="a3"/>
            <w:rFonts w:ascii="Times New Roman" w:hAnsi="Times New Roman" w:cs="Times New Roman"/>
            <w:sz w:val="24"/>
            <w:szCs w:val="24"/>
            <w:lang w:val="ru-RU"/>
          </w:rPr>
          <w:t>.</w:t>
        </w:r>
        <w:proofErr w:type="spellStart"/>
        <w:r>
          <w:rPr>
            <w:rStyle w:val="a3"/>
            <w:rFonts w:ascii="Times New Roman" w:hAnsi="Times New Roman" w:cs="Times New Roman"/>
            <w:sz w:val="24"/>
            <w:szCs w:val="24"/>
          </w:rPr>
          <w:t>ru</w:t>
        </w:r>
        <w:proofErr w:type="spellEnd"/>
        <w:r>
          <w:rPr>
            <w:rStyle w:val="a3"/>
            <w:rFonts w:ascii="Times New Roman" w:hAnsi="Times New Roman" w:cs="Times New Roman"/>
            <w:sz w:val="24"/>
            <w:szCs w:val="24"/>
            <w:lang w:val="ru-RU"/>
          </w:rPr>
          <w:t>/</w:t>
        </w:r>
      </w:hyperlink>
    </w:p>
    <w:p w:rsidR="000225F4" w:rsidRDefault="000225F4" w:rsidP="000225F4">
      <w:pPr>
        <w:pStyle w:val="a4"/>
        <w:ind w:left="227" w:right="227"/>
        <w:jc w:val="both"/>
        <w:rPr>
          <w:rFonts w:ascii="Times New Roman" w:hAnsi="Times New Roman" w:cs="Times New Roman"/>
          <w:sz w:val="24"/>
          <w:szCs w:val="24"/>
          <w:lang w:val="ru-RU"/>
        </w:rPr>
      </w:pPr>
      <w:r>
        <w:rPr>
          <w:rFonts w:ascii="Times New Roman" w:hAnsi="Times New Roman" w:cs="Times New Roman"/>
          <w:sz w:val="24"/>
          <w:szCs w:val="24"/>
        </w:rPr>
        <w:t>www</w:t>
      </w:r>
      <w:r>
        <w:rPr>
          <w:rFonts w:ascii="Times New Roman" w:hAnsi="Times New Roman" w:cs="Times New Roman"/>
          <w:sz w:val="24"/>
          <w:szCs w:val="24"/>
          <w:lang w:val="ru-RU"/>
        </w:rPr>
        <w:t>.</w:t>
      </w:r>
      <w:r>
        <w:rPr>
          <w:rFonts w:ascii="Times New Roman" w:hAnsi="Times New Roman" w:cs="Times New Roman"/>
          <w:sz w:val="24"/>
          <w:szCs w:val="24"/>
        </w:rPr>
        <w:t>bio</w:t>
      </w:r>
      <w:r>
        <w:rPr>
          <w:rFonts w:ascii="Times New Roman" w:hAnsi="Times New Roman" w:cs="Times New Roman"/>
          <w:sz w:val="24"/>
          <w:szCs w:val="24"/>
          <w:lang w:val="ru-RU"/>
        </w:rPr>
        <w:t>.</w:t>
      </w:r>
      <w:r>
        <w:rPr>
          <w:rFonts w:ascii="Times New Roman" w:hAnsi="Times New Roman" w:cs="Times New Roman"/>
          <w:sz w:val="24"/>
          <w:szCs w:val="24"/>
        </w:rPr>
        <w:t>nature</w:t>
      </w:r>
      <w:r>
        <w:rPr>
          <w:rFonts w:ascii="Times New Roman" w:hAnsi="Times New Roman" w:cs="Times New Roman"/>
          <w:sz w:val="24"/>
          <w:szCs w:val="24"/>
          <w:lang w:val="ru-RU"/>
        </w:rPr>
        <w:t>.</w:t>
      </w:r>
      <w:proofErr w:type="spellStart"/>
      <w:r>
        <w:rPr>
          <w:rFonts w:ascii="Times New Roman" w:hAnsi="Times New Roman" w:cs="Times New Roman"/>
          <w:sz w:val="24"/>
          <w:szCs w:val="24"/>
        </w:rPr>
        <w:t>ru</w:t>
      </w:r>
      <w:proofErr w:type="spellEnd"/>
      <w:r>
        <w:rPr>
          <w:rFonts w:ascii="Times New Roman" w:hAnsi="Times New Roman" w:cs="Times New Roman"/>
          <w:sz w:val="24"/>
          <w:szCs w:val="24"/>
          <w:lang w:val="ru-RU"/>
        </w:rPr>
        <w:t xml:space="preserve"> – научные новости биологии</w:t>
      </w:r>
    </w:p>
    <w:p w:rsidR="000225F4" w:rsidRDefault="000225F4" w:rsidP="000225F4">
      <w:pPr>
        <w:pStyle w:val="a4"/>
        <w:ind w:left="227" w:right="227"/>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информационно-образовательных ресурсов </w:t>
      </w:r>
      <w:hyperlink r:id="rId7" w:history="1">
        <w:r>
          <w:rPr>
            <w:rStyle w:val="a3"/>
            <w:rFonts w:ascii="Times New Roman" w:hAnsi="Times New Roman" w:cs="Times New Roman"/>
            <w:sz w:val="24"/>
            <w:szCs w:val="24"/>
          </w:rPr>
          <w:t>http</w:t>
        </w:r>
        <w:r>
          <w:rPr>
            <w:rStyle w:val="a3"/>
            <w:rFonts w:ascii="Times New Roman" w:hAnsi="Times New Roman" w:cs="Times New Roman"/>
            <w:sz w:val="24"/>
            <w:szCs w:val="24"/>
            <w:lang w:val="ru-RU"/>
          </w:rPr>
          <w:t>://</w:t>
        </w:r>
        <w:proofErr w:type="spellStart"/>
        <w:r>
          <w:rPr>
            <w:rStyle w:val="a3"/>
            <w:rFonts w:ascii="Times New Roman" w:hAnsi="Times New Roman" w:cs="Times New Roman"/>
            <w:sz w:val="24"/>
            <w:szCs w:val="24"/>
          </w:rPr>
          <w:t>fcior</w:t>
        </w:r>
        <w:proofErr w:type="spellEnd"/>
        <w:r>
          <w:rPr>
            <w:rStyle w:val="a3"/>
            <w:rFonts w:ascii="Times New Roman" w:hAnsi="Times New Roman" w:cs="Times New Roman"/>
            <w:sz w:val="24"/>
            <w:szCs w:val="24"/>
            <w:lang w:val="ru-RU"/>
          </w:rPr>
          <w:t>.</w:t>
        </w:r>
        <w:proofErr w:type="spellStart"/>
        <w:r>
          <w:rPr>
            <w:rStyle w:val="a3"/>
            <w:rFonts w:ascii="Times New Roman" w:hAnsi="Times New Roman" w:cs="Times New Roman"/>
            <w:sz w:val="24"/>
            <w:szCs w:val="24"/>
          </w:rPr>
          <w:t>edu</w:t>
        </w:r>
        <w:proofErr w:type="spellEnd"/>
        <w:r>
          <w:rPr>
            <w:rStyle w:val="a3"/>
            <w:rFonts w:ascii="Times New Roman" w:hAnsi="Times New Roman" w:cs="Times New Roman"/>
            <w:sz w:val="24"/>
            <w:szCs w:val="24"/>
            <w:lang w:val="ru-RU"/>
          </w:rPr>
          <w:t>.</w:t>
        </w:r>
        <w:proofErr w:type="spellStart"/>
        <w:r>
          <w:rPr>
            <w:rStyle w:val="a3"/>
            <w:rFonts w:ascii="Times New Roman" w:hAnsi="Times New Roman" w:cs="Times New Roman"/>
            <w:sz w:val="24"/>
            <w:szCs w:val="24"/>
          </w:rPr>
          <w:t>ru</w:t>
        </w:r>
        <w:proofErr w:type="spellEnd"/>
        <w:r>
          <w:rPr>
            <w:rStyle w:val="a3"/>
            <w:rFonts w:ascii="Times New Roman" w:hAnsi="Times New Roman" w:cs="Times New Roman"/>
            <w:sz w:val="24"/>
            <w:szCs w:val="24"/>
            <w:lang w:val="ru-RU"/>
          </w:rPr>
          <w:t>/</w:t>
        </w:r>
        <w:r>
          <w:rPr>
            <w:rStyle w:val="a3"/>
            <w:rFonts w:ascii="Times New Roman" w:hAnsi="Times New Roman" w:cs="Times New Roman"/>
            <w:sz w:val="24"/>
            <w:szCs w:val="24"/>
          </w:rPr>
          <w:sym w:font="Symbol" w:char="00B7"/>
        </w:r>
      </w:hyperlink>
    </w:p>
    <w:p w:rsidR="000225F4" w:rsidRDefault="000225F4" w:rsidP="000225F4">
      <w:r>
        <w:t xml:space="preserve">  </w:t>
      </w:r>
    </w:p>
    <w:sectPr w:rsidR="000225F4" w:rsidSect="00E318F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3924A5"/>
    <w:multiLevelType w:val="hybridMultilevel"/>
    <w:tmpl w:val="A6081B9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1B222A9D"/>
    <w:multiLevelType w:val="hybridMultilevel"/>
    <w:tmpl w:val="5F1AF41E"/>
    <w:lvl w:ilvl="0" w:tplc="B718B842">
      <w:start w:val="1"/>
      <w:numFmt w:val="decimal"/>
      <w:lvlText w:val="%1."/>
      <w:lvlJc w:val="left"/>
      <w:pPr>
        <w:ind w:left="720" w:hanging="360"/>
      </w:pPr>
      <w:rPr>
        <w:rFonts w:ascii="Times New Roman" w:eastAsia="Times New Roman" w:hAnsi="Times New Roman" w:cs="Times New Roman" w:hint="default"/>
        <w:color w:val="000000"/>
        <w:sz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2CC137F"/>
    <w:multiLevelType w:val="hybridMultilevel"/>
    <w:tmpl w:val="47DE7986"/>
    <w:lvl w:ilvl="0" w:tplc="FB7A0B20">
      <w:start w:val="1"/>
      <w:numFmt w:val="decimal"/>
      <w:lvlText w:val="%1."/>
      <w:lvlJc w:val="left"/>
      <w:pPr>
        <w:ind w:left="720" w:hanging="360"/>
      </w:pPr>
      <w:rPr>
        <w:rFonts w:ascii="Times New Roman" w:eastAsia="Times New Roman" w:hAnsi="Times New Roman" w:cs="Times New Roman" w:hint="default"/>
        <w:color w:val="000000"/>
        <w:sz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2E50633F"/>
    <w:multiLevelType w:val="hybridMultilevel"/>
    <w:tmpl w:val="7A6AB5E8"/>
    <w:lvl w:ilvl="0" w:tplc="EB1C1A8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31DE4EB1"/>
    <w:multiLevelType w:val="hybridMultilevel"/>
    <w:tmpl w:val="5A86397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5AD55AC0"/>
    <w:multiLevelType w:val="hybridMultilevel"/>
    <w:tmpl w:val="045EF974"/>
    <w:lvl w:ilvl="0" w:tplc="D2325D3A">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6A4F1748"/>
    <w:multiLevelType w:val="hybridMultilevel"/>
    <w:tmpl w:val="A698A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3072311"/>
    <w:multiLevelType w:val="hybridMultilevel"/>
    <w:tmpl w:val="161474E6"/>
    <w:lvl w:ilvl="0" w:tplc="11C077DE">
      <w:start w:val="1"/>
      <w:numFmt w:val="decimal"/>
      <w:lvlText w:val="%1."/>
      <w:lvlJc w:val="left"/>
      <w:pPr>
        <w:ind w:left="759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4"/>
  </w:num>
  <w:num w:numId="7">
    <w:abstractNumId w:val="0"/>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225F4"/>
    <w:rsid w:val="000225F4"/>
    <w:rsid w:val="002B1F78"/>
    <w:rsid w:val="00445348"/>
    <w:rsid w:val="004843F8"/>
    <w:rsid w:val="0050116A"/>
    <w:rsid w:val="006318EA"/>
    <w:rsid w:val="00684B6A"/>
    <w:rsid w:val="00705A61"/>
    <w:rsid w:val="00813F1D"/>
    <w:rsid w:val="00814965"/>
    <w:rsid w:val="00881E7B"/>
    <w:rsid w:val="00910DFF"/>
    <w:rsid w:val="009B3EEA"/>
    <w:rsid w:val="009E7AAC"/>
    <w:rsid w:val="00A95F5E"/>
    <w:rsid w:val="00BC7CE8"/>
    <w:rsid w:val="00BE4653"/>
    <w:rsid w:val="00E318F3"/>
    <w:rsid w:val="00F01EBE"/>
    <w:rsid w:val="00F85F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18F3"/>
  </w:style>
  <w:style w:type="paragraph" w:styleId="3">
    <w:name w:val="heading 3"/>
    <w:aliases w:val="Обычный 2"/>
    <w:basedOn w:val="a"/>
    <w:next w:val="a"/>
    <w:link w:val="30"/>
    <w:uiPriority w:val="9"/>
    <w:qFormat/>
    <w:rsid w:val="00881E7B"/>
    <w:pPr>
      <w:keepNext/>
      <w:keepLines/>
      <w:spacing w:after="0" w:line="240" w:lineRule="auto"/>
      <w:contextualSpacing/>
      <w:jc w:val="center"/>
      <w:outlineLvl w:val="2"/>
    </w:pPr>
    <w:rPr>
      <w:rFonts w:ascii="Times New Roman" w:eastAsiaTheme="majorEastAsia" w:hAnsi="Times New Roman" w:cstheme="majorBidi"/>
      <w:b/>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225F4"/>
    <w:rPr>
      <w:color w:val="0000FF" w:themeColor="hyperlink"/>
      <w:u w:val="single"/>
    </w:rPr>
  </w:style>
  <w:style w:type="paragraph" w:styleId="a4">
    <w:name w:val="No Spacing"/>
    <w:link w:val="a5"/>
    <w:uiPriority w:val="1"/>
    <w:qFormat/>
    <w:rsid w:val="000225F4"/>
    <w:pPr>
      <w:spacing w:after="0" w:line="240" w:lineRule="auto"/>
    </w:pPr>
    <w:rPr>
      <w:lang w:val="en-US" w:eastAsia="en-US"/>
    </w:rPr>
  </w:style>
  <w:style w:type="paragraph" w:styleId="a6">
    <w:name w:val="List Paragraph"/>
    <w:basedOn w:val="a"/>
    <w:link w:val="a7"/>
    <w:uiPriority w:val="1"/>
    <w:qFormat/>
    <w:rsid w:val="000225F4"/>
    <w:pPr>
      <w:ind w:left="720"/>
      <w:contextualSpacing/>
    </w:pPr>
    <w:rPr>
      <w:lang w:val="en-US" w:eastAsia="en-US"/>
    </w:rPr>
  </w:style>
  <w:style w:type="character" w:customStyle="1" w:styleId="a5">
    <w:name w:val="Без интервала Знак"/>
    <w:link w:val="a4"/>
    <w:uiPriority w:val="1"/>
    <w:locked/>
    <w:rsid w:val="00F85F97"/>
    <w:rPr>
      <w:lang w:val="en-US" w:eastAsia="en-US"/>
    </w:rPr>
  </w:style>
  <w:style w:type="table" w:styleId="a8">
    <w:name w:val="Table Grid"/>
    <w:basedOn w:val="a1"/>
    <w:uiPriority w:val="59"/>
    <w:rsid w:val="00F85F97"/>
    <w:pPr>
      <w:spacing w:after="0" w:line="240" w:lineRule="auto"/>
    </w:pPr>
    <w:rPr>
      <w:rFonts w:ascii="Times New Roman" w:eastAsia="Symbol"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aliases w:val="Обычный 2 Знак"/>
    <w:basedOn w:val="a0"/>
    <w:link w:val="3"/>
    <w:uiPriority w:val="9"/>
    <w:rsid w:val="00881E7B"/>
    <w:rPr>
      <w:rFonts w:ascii="Times New Roman" w:eastAsiaTheme="majorEastAsia" w:hAnsi="Times New Roman" w:cstheme="majorBidi"/>
      <w:b/>
      <w:sz w:val="28"/>
      <w:szCs w:val="24"/>
    </w:rPr>
  </w:style>
  <w:style w:type="character" w:customStyle="1" w:styleId="a7">
    <w:name w:val="Абзац списка Знак"/>
    <w:link w:val="a6"/>
    <w:uiPriority w:val="1"/>
    <w:qFormat/>
    <w:locked/>
    <w:rsid w:val="00881E7B"/>
    <w:rPr>
      <w:lang w:val="en-US" w:eastAsia="en-US"/>
    </w:rPr>
  </w:style>
  <w:style w:type="paragraph" w:customStyle="1" w:styleId="Default">
    <w:name w:val="Default"/>
    <w:rsid w:val="00881E7B"/>
    <w:pPr>
      <w:autoSpaceDE w:val="0"/>
      <w:autoSpaceDN w:val="0"/>
      <w:adjustRightInd w:val="0"/>
      <w:spacing w:after="0" w:line="240" w:lineRule="auto"/>
    </w:pPr>
    <w:rPr>
      <w:rFonts w:ascii="Arial" w:eastAsia="Calibri" w:hAnsi="Arial" w:cs="Arial"/>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divs>
    <w:div w:id="768159319">
      <w:bodyDiv w:val="1"/>
      <w:marLeft w:val="0"/>
      <w:marRight w:val="0"/>
      <w:marTop w:val="0"/>
      <w:marBottom w:val="0"/>
      <w:divBdr>
        <w:top w:val="none" w:sz="0" w:space="0" w:color="auto"/>
        <w:left w:val="none" w:sz="0" w:space="0" w:color="auto"/>
        <w:bottom w:val="none" w:sz="0" w:space="0" w:color="auto"/>
        <w:right w:val="none" w:sz="0" w:space="0" w:color="auto"/>
      </w:divBdr>
    </w:div>
    <w:div w:id="1047143561">
      <w:bodyDiv w:val="1"/>
      <w:marLeft w:val="0"/>
      <w:marRight w:val="0"/>
      <w:marTop w:val="0"/>
      <w:marBottom w:val="0"/>
      <w:divBdr>
        <w:top w:val="none" w:sz="0" w:space="0" w:color="auto"/>
        <w:left w:val="none" w:sz="0" w:space="0" w:color="auto"/>
        <w:bottom w:val="none" w:sz="0" w:space="0" w:color="auto"/>
        <w:right w:val="none" w:sz="0" w:space="0" w:color="auto"/>
      </w:divBdr>
    </w:div>
    <w:div w:id="1892769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fcior.edu.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chool-collection.edu.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5ED203-3E6B-406E-AC56-F572AD79D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21</Pages>
  <Words>7509</Words>
  <Characters>42802</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50211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Вход</dc:creator>
  <cp:keywords/>
  <dc:description/>
  <cp:lastModifiedBy>Вход</cp:lastModifiedBy>
  <cp:revision>13</cp:revision>
  <cp:lastPrinted>2022-12-28T06:31:00Z</cp:lastPrinted>
  <dcterms:created xsi:type="dcterms:W3CDTF">2022-11-26T06:58:00Z</dcterms:created>
  <dcterms:modified xsi:type="dcterms:W3CDTF">2023-01-12T01:50:00Z</dcterms:modified>
</cp:coreProperties>
</file>